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B65A10" w14:textId="6951E7C0" w:rsidR="00A07E63" w:rsidRDefault="00A07E63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Supplementary</w:t>
      </w:r>
      <w:proofErr w:type="spellEnd"/>
      <w:r>
        <w:rPr>
          <w:b/>
          <w:sz w:val="24"/>
          <w:szCs w:val="24"/>
        </w:rPr>
        <w:t xml:space="preserve"> M</w:t>
      </w:r>
      <w:r>
        <w:rPr>
          <w:b/>
          <w:sz w:val="24"/>
          <w:szCs w:val="24"/>
        </w:rPr>
        <w:t>aterial 2</w:t>
      </w:r>
    </w:p>
    <w:p w14:paraId="59C5A693" w14:textId="77777777" w:rsidR="00A07E63" w:rsidRDefault="00A07E63">
      <w:pPr>
        <w:spacing w:line="360" w:lineRule="auto"/>
        <w:rPr>
          <w:b/>
          <w:sz w:val="24"/>
          <w:szCs w:val="24"/>
        </w:rPr>
      </w:pPr>
    </w:p>
    <w:p w14:paraId="1E0363FD" w14:textId="52A9DE65" w:rsidR="00C22B5F" w:rsidRDefault="00A07E63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Mini-Exame</w:t>
      </w:r>
      <w:proofErr w:type="spellEnd"/>
      <w:proofErr w:type="gramEnd"/>
      <w:r>
        <w:rPr>
          <w:b/>
          <w:sz w:val="24"/>
          <w:szCs w:val="24"/>
        </w:rPr>
        <w:t xml:space="preserve"> do Estado Mental Telefônico Brasileiro (</w:t>
      </w:r>
      <w:proofErr w:type="spellStart"/>
      <w:r>
        <w:rPr>
          <w:b/>
          <w:sz w:val="24"/>
          <w:szCs w:val="24"/>
        </w:rPr>
        <w:t>Camozzato</w:t>
      </w:r>
      <w:proofErr w:type="spellEnd"/>
      <w:r>
        <w:rPr>
          <w:b/>
          <w:sz w:val="24"/>
          <w:szCs w:val="24"/>
        </w:rPr>
        <w:t xml:space="preserve"> et al., 2011)</w:t>
      </w:r>
    </w:p>
    <w:p w14:paraId="1E0363FE" w14:textId="77777777" w:rsidR="00C22B5F" w:rsidRDefault="00C22B5F">
      <w:pPr>
        <w:spacing w:line="360" w:lineRule="auto"/>
        <w:jc w:val="both"/>
        <w:rPr>
          <w:sz w:val="24"/>
          <w:szCs w:val="24"/>
        </w:rPr>
      </w:pPr>
    </w:p>
    <w:tbl>
      <w:tblPr>
        <w:tblStyle w:val="a"/>
        <w:tblW w:w="90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10"/>
        <w:gridCol w:w="1335"/>
        <w:gridCol w:w="1500"/>
      </w:tblGrid>
      <w:tr w:rsidR="00C22B5F" w14:paraId="1E036402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3FF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Pergunta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0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Certo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1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Errado</w:t>
            </w:r>
          </w:p>
        </w:tc>
      </w:tr>
      <w:tr w:rsidR="00C22B5F" w14:paraId="1E036404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3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Orientação Temporal</w:t>
            </w:r>
          </w:p>
        </w:tc>
      </w:tr>
      <w:tr w:rsidR="00C22B5F" w14:paraId="1E036408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5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 dia é hoje?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6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7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0C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9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mês estamos?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A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B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10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D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ano estamos?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E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0F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14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1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dia da semana estamos?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2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3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18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5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a hora aproximada? (considere correta a variação de mais ou menos uma hora)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6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7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1A" w14:textId="77777777"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9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Orientação Espacial</w:t>
            </w:r>
          </w:p>
        </w:tc>
      </w:tr>
      <w:tr w:rsidR="00C22B5F" w14:paraId="1E03641F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B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 que local o(a) Sr.(a) está? </w:t>
            </w:r>
          </w:p>
          <w:p w14:paraId="1E03641C" w14:textId="77777777" w:rsidR="00C22B5F" w:rsidRDefault="00A07E63">
            <w:pPr>
              <w:widowControl w:val="0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(considere correta se a resposta se referir ao aposento da residência ou se for "em casa" ou "em meu apartamento")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D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1E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24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0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 que bairro/rua o(a) Sr.(a) está? </w:t>
            </w:r>
          </w:p>
          <w:p w14:paraId="1E036421" w14:textId="77777777" w:rsidR="00C22B5F" w:rsidRDefault="00A07E63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(obter a informação previamente)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2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3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28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5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cidade o(a) Sr.(a) está?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6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7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2C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9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que estado o(a) Sr.(a) está?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A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B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2E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D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Registro de memória imediata</w:t>
            </w:r>
          </w:p>
        </w:tc>
      </w:tr>
      <w:tr w:rsidR="00C22B5F" w14:paraId="1E036431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2F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Vou dizer 3 palavras, e você irá repeti-las a seguir: </w:t>
            </w:r>
            <w:r>
              <w:rPr>
                <w:b/>
                <w:sz w:val="24"/>
                <w:szCs w:val="24"/>
              </w:rPr>
              <w:t>CARRO, VASO, TIJOLO</w:t>
            </w:r>
            <w:r>
              <w:rPr>
                <w:sz w:val="24"/>
                <w:szCs w:val="24"/>
              </w:rPr>
              <w:t>. (caso não consiga, repita no máximo 3 vezes para aprendizado. Pontue a primeira tentativa).</w:t>
            </w:r>
          </w:p>
          <w:p w14:paraId="1E036430" w14:textId="77777777" w:rsidR="00C22B5F" w:rsidRDefault="00C22B5F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  <w:tr w:rsidR="00C22B5F" w14:paraId="1E036435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2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3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4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39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6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7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8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3D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A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Tijolo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B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C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3F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3E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Atenção e Cálculo</w:t>
            </w:r>
          </w:p>
        </w:tc>
      </w:tr>
      <w:tr w:rsidR="00C22B5F" w14:paraId="1E036441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0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Gostaria que você me dissesse quanto é: 100 - 7; 93 - 7; 86 - 7, 79 - 7; 72 - 7 (65) (se houver erro corrija-o e prossiga. Considere correto se o examinado espontaneamente se corrigir).</w:t>
            </w:r>
          </w:p>
        </w:tc>
      </w:tr>
      <w:tr w:rsidR="00C22B5F" w14:paraId="1E036445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2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100 - 7 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3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4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49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6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93 - 7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7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8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4D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A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86 - 7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B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C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51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E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79 - 7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4F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0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56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2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72 - 7 (65)</w:t>
            </w:r>
          </w:p>
          <w:p w14:paraId="1E036453" w14:textId="77777777" w:rsidR="00C22B5F" w:rsidRDefault="00C22B5F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4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5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58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7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Memória e evocação</w:t>
            </w:r>
          </w:p>
        </w:tc>
      </w:tr>
      <w:tr w:rsidR="00C22B5F" w14:paraId="1E03645A" w14:textId="77777777">
        <w:trPr>
          <w:trHeight w:val="814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9" w14:textId="77777777" w:rsidR="00C22B5F" w:rsidRDefault="00A07E63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Você consegue se lembrar das 3 palavras que lhe pedi que repetisse agora a pouco?</w:t>
            </w:r>
          </w:p>
        </w:tc>
      </w:tr>
      <w:tr w:rsidR="00C22B5F" w14:paraId="1E03645E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B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C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D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62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5F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0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1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66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3" w14:textId="77777777" w:rsidR="00C22B5F" w:rsidRDefault="00A07E63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Tijolo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4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5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69" w14:textId="77777777">
        <w:trPr>
          <w:trHeight w:val="440"/>
        </w:trPr>
        <w:tc>
          <w:tcPr>
            <w:tcW w:w="904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7" w14:textId="77777777" w:rsidR="00C22B5F" w:rsidRDefault="00C22B5F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E036468" w14:textId="77777777" w:rsidR="00C22B5F" w:rsidRDefault="00A07E63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Linguagem</w:t>
            </w:r>
          </w:p>
        </w:tc>
      </w:tr>
      <w:tr w:rsidR="00C22B5F" w14:paraId="1E03646D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A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 é o nome do objeto através do qual estamos falando? / Qual é o nome do objeto que estamos usando para falarmos um com o outro?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B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C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22B5F" w14:paraId="1E036471" w14:textId="77777777">
        <w:tc>
          <w:tcPr>
            <w:tcW w:w="6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E" w14:textId="77777777" w:rsidR="00C22B5F" w:rsidRDefault="00A07E63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Preste atenção: vou lhe dizer uma frase e quero que repita depois de mim NEM AQUI, NEM ALI, NEM LÁ. (considere somente se a repetição for perfeita).</w:t>
            </w: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6F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36470" w14:textId="77777777" w:rsidR="00C22B5F" w:rsidRDefault="00A07E6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E036472" w14:textId="77777777" w:rsidR="00C22B5F" w:rsidRDefault="00C22B5F">
      <w:pPr>
        <w:spacing w:line="360" w:lineRule="auto"/>
        <w:jc w:val="both"/>
        <w:rPr>
          <w:sz w:val="24"/>
          <w:szCs w:val="24"/>
        </w:rPr>
      </w:pPr>
    </w:p>
    <w:p w14:paraId="1E036473" w14:textId="77777777" w:rsidR="00C22B5F" w:rsidRDefault="00A07E63">
      <w:pPr>
        <w:jc w:val="both"/>
      </w:pPr>
      <w:r>
        <w:rPr>
          <w:b/>
          <w:sz w:val="24"/>
          <w:szCs w:val="24"/>
          <w:highlight w:val="white"/>
        </w:rPr>
        <w:t>Pontuação final: ____/22</w:t>
      </w:r>
    </w:p>
    <w:sectPr w:rsidR="00C22B5F">
      <w:pgSz w:w="11906" w:h="16838"/>
      <w:pgMar w:top="1700" w:right="1133" w:bottom="1133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F49"/>
    <w:multiLevelType w:val="multilevel"/>
    <w:tmpl w:val="075805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5772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B5F"/>
    <w:rsid w:val="00A07E63"/>
    <w:rsid w:val="00C22B5F"/>
    <w:rsid w:val="00CA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63FD"/>
  <w15:docId w15:val="{AE38A322-32C7-44E0-8878-A2D84919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bf619e76bb1efe1ae65d4593f6632b38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6f68a939dc3c842df641caf610e70b24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986300-0CCE-496C-AAB1-3D6AC3256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519e9-a305-497f-a379-da3f57128b39"/>
    <ds:schemaRef ds:uri="e9581cd1-43a4-4a92-ad08-cc687fe56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C34FC-F4AD-4360-BEB0-313518F5EEBE}">
  <ds:schemaRefs>
    <ds:schemaRef ds:uri="http://schemas.microsoft.com/office/2006/metadata/properties"/>
    <ds:schemaRef ds:uri="http://schemas.microsoft.com/office/infopath/2007/PartnerControls"/>
    <ds:schemaRef ds:uri="cb2519e9-a305-497f-a379-da3f57128b39"/>
    <ds:schemaRef ds:uri="e9581cd1-43a4-4a92-ad08-cc687fe561d2"/>
  </ds:schemaRefs>
</ds:datastoreItem>
</file>

<file path=customXml/itemProps3.xml><?xml version="1.0" encoding="utf-8"?>
<ds:datastoreItem xmlns:ds="http://schemas.openxmlformats.org/officeDocument/2006/customXml" ds:itemID="{564662A0-08CE-4251-9AA4-D7F4FD95BB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ABN</cp:lastModifiedBy>
  <cp:revision>2</cp:revision>
  <dcterms:created xsi:type="dcterms:W3CDTF">2025-09-17T14:09:00Z</dcterms:created>
  <dcterms:modified xsi:type="dcterms:W3CDTF">2025-09-17T14:09:00Z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