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8810" w14:textId="10557A56" w:rsidR="00835E25" w:rsidRPr="00607421" w:rsidRDefault="00D255DE" w:rsidP="00E95D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42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CC26C1" w:rsidRPr="00607421">
        <w:rPr>
          <w:rFonts w:ascii="Times New Roman" w:hAnsi="Times New Roman" w:cs="Times New Roman"/>
          <w:b/>
          <w:bCs/>
          <w:sz w:val="28"/>
          <w:szCs w:val="28"/>
        </w:rPr>
        <w:t>UPPLEMENTARY MATERIAL</w:t>
      </w:r>
    </w:p>
    <w:p w14:paraId="525F2234" w14:textId="77777777" w:rsidR="00CC26C1" w:rsidRPr="00E95D7D" w:rsidRDefault="00CC26C1">
      <w:pPr>
        <w:rPr>
          <w:rFonts w:ascii="Times New Roman" w:hAnsi="Times New Roman" w:cs="Times New Roman"/>
        </w:rPr>
      </w:pPr>
    </w:p>
    <w:p w14:paraId="68CFBD35" w14:textId="079D3F1E" w:rsidR="00CC26C1" w:rsidRPr="006B4F10" w:rsidRDefault="00D255DE" w:rsidP="00CC26C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B4F1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CDF03E" wp14:editId="0A7FAD76">
            <wp:extent cx="5915771" cy="4180464"/>
            <wp:effectExtent l="0" t="0" r="8890" b="0"/>
            <wp:docPr id="2065682228" name="Imagen 1" descr="Map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682228" name="Imagen 1" descr="Map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04" cy="41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7A601" w14:textId="40AC6CDB" w:rsidR="00C4204F" w:rsidRDefault="00CC26C1" w:rsidP="00F440F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bookmarkStart w:id="0" w:name="_Toc209538126"/>
      <w:r w:rsidRP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</w:t>
      </w:r>
      <w:r w:rsid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 w:rsidRP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E95D7D" w:rsidRP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E95D7D" w:rsidRPr="007F1A27">
        <w:rPr>
          <w:rFonts w:ascii="Times New Roman" w:hAnsi="Times New Roman" w:cs="Times New Roman"/>
          <w:b/>
          <w:bCs/>
          <w:sz w:val="20"/>
          <w:szCs w:val="20"/>
          <w:vertAlign w:val="subscript"/>
          <w:lang w:val="en-US"/>
        </w:rPr>
        <w:t>SM</w:t>
      </w:r>
      <w:r w:rsidRP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End w:id="0"/>
      <w:r w:rsidR="002268AE"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Regional hydrogeological map </w:t>
      </w:r>
      <w:r w:rsidR="002A22A4" w:rsidRPr="007F1A27">
        <w:rPr>
          <w:rFonts w:ascii="Times New Roman" w:hAnsi="Times New Roman" w:cs="Times New Roman"/>
          <w:sz w:val="20"/>
          <w:szCs w:val="20"/>
          <w:lang w:val="en-US"/>
        </w:rPr>
        <w:t>indicating the location of</w:t>
      </w:r>
      <w:r w:rsidR="00627BAA">
        <w:rPr>
          <w:rFonts w:ascii="Times New Roman" w:hAnsi="Times New Roman" w:cs="Times New Roman"/>
          <w:sz w:val="20"/>
          <w:szCs w:val="20"/>
          <w:lang w:val="en-US"/>
        </w:rPr>
        <w:t xml:space="preserve"> public</w:t>
      </w:r>
      <w:r w:rsidR="002A22A4"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 wells with </w:t>
      </w:r>
      <w:proofErr w:type="gramStart"/>
      <w:r w:rsidR="002A22A4" w:rsidRPr="007F1A27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="002A22A4"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 concentrations higher than 20µg</w:t>
      </w:r>
      <w:r w:rsidR="006B4F10" w:rsidRPr="007F1A27">
        <w:rPr>
          <w:rFonts w:ascii="Times New Roman" w:hAnsi="Times New Roman" w:cs="Times New Roman"/>
          <w:sz w:val="20"/>
          <w:szCs w:val="20"/>
          <w:lang w:val="en-US"/>
        </w:rPr>
        <w:t>/L</w:t>
      </w:r>
      <w:r w:rsidR="00CE1F0B"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C288A"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and the municipalities of Carlos </w:t>
      </w:r>
      <w:proofErr w:type="spellStart"/>
      <w:r w:rsidR="00FC288A" w:rsidRPr="007F1A27">
        <w:rPr>
          <w:rFonts w:ascii="Times New Roman" w:hAnsi="Times New Roman" w:cs="Times New Roman"/>
          <w:sz w:val="20"/>
          <w:szCs w:val="20"/>
          <w:lang w:val="en-US"/>
        </w:rPr>
        <w:t>Reyles</w:t>
      </w:r>
      <w:proofErr w:type="spellEnd"/>
      <w:r w:rsidR="00FC288A"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="00FC288A" w:rsidRPr="007F1A27">
        <w:rPr>
          <w:rFonts w:ascii="Times New Roman" w:hAnsi="Times New Roman" w:cs="Times New Roman"/>
          <w:sz w:val="20"/>
          <w:szCs w:val="20"/>
          <w:lang w:val="en-US"/>
        </w:rPr>
        <w:t>Sarandi</w:t>
      </w:r>
      <w:proofErr w:type="spellEnd"/>
      <w:r w:rsidR="00FC288A"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 Grande. </w:t>
      </w:r>
      <w:r w:rsidR="00CE1F0B"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The occurrence of Fm Asencio in both municipalities </w:t>
      </w:r>
      <w:r w:rsidR="00990BF6"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motivated the exploratory work through the evaluation of field data and </w:t>
      </w:r>
      <w:r w:rsidR="006B4F10" w:rsidRPr="007F1A27">
        <w:rPr>
          <w:rFonts w:ascii="Times New Roman" w:hAnsi="Times New Roman" w:cs="Times New Roman"/>
          <w:sz w:val="20"/>
          <w:szCs w:val="20"/>
          <w:lang w:val="en-US"/>
        </w:rPr>
        <w:t>geological profiles</w:t>
      </w:r>
      <w:r w:rsidR="006B4F10" w:rsidRPr="006B4F1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</w:p>
    <w:p w14:paraId="32ABA6DF" w14:textId="4CF90F88" w:rsidR="00F440F0" w:rsidRPr="004D1B9D" w:rsidRDefault="00F440F0" w:rsidP="00F440F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D1B9D">
        <w:rPr>
          <w:rFonts w:ascii="Times New Roman" w:hAnsi="Times New Roman" w:cs="Times New Roman"/>
          <w:sz w:val="20"/>
          <w:szCs w:val="20"/>
          <w:lang w:val="en-US"/>
        </w:rPr>
        <w:t xml:space="preserve">Source: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D1B9D">
        <w:rPr>
          <w:rFonts w:ascii="Times New Roman" w:hAnsi="Times New Roman" w:cs="Times New Roman"/>
          <w:sz w:val="20"/>
          <w:szCs w:val="20"/>
          <w:lang w:val="en-US"/>
        </w:rPr>
        <w:t xml:space="preserve">ublic </w:t>
      </w:r>
      <w:r>
        <w:rPr>
          <w:rFonts w:ascii="Times New Roman" w:hAnsi="Times New Roman" w:cs="Times New Roman"/>
          <w:sz w:val="20"/>
          <w:szCs w:val="20"/>
          <w:lang w:val="en-US"/>
        </w:rPr>
        <w:t>data provided by DINAGUA</w:t>
      </w:r>
      <w:r w:rsidR="00CF0F33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C4204F">
        <w:rPr>
          <w:rFonts w:ascii="Times New Roman" w:hAnsi="Times New Roman" w:cs="Times New Roman"/>
          <w:sz w:val="20"/>
          <w:szCs w:val="20"/>
          <w:lang w:val="en-US"/>
        </w:rPr>
        <w:t>“</w:t>
      </w:r>
      <w:proofErr w:type="spellStart"/>
      <w:r w:rsidR="00C4204F">
        <w:rPr>
          <w:rFonts w:ascii="Times New Roman" w:hAnsi="Times New Roman" w:cs="Times New Roman"/>
          <w:sz w:val="20"/>
          <w:szCs w:val="20"/>
          <w:lang w:val="en-US"/>
        </w:rPr>
        <w:t>Dirección</w:t>
      </w:r>
      <w:proofErr w:type="spellEnd"/>
      <w:r w:rsidR="00C4204F">
        <w:rPr>
          <w:rFonts w:ascii="Times New Roman" w:hAnsi="Times New Roman" w:cs="Times New Roman"/>
          <w:sz w:val="20"/>
          <w:szCs w:val="20"/>
          <w:lang w:val="en-US"/>
        </w:rPr>
        <w:t xml:space="preserve"> Nacional de Aguas”, </w:t>
      </w:r>
      <w:r w:rsidR="00CF0F33">
        <w:rPr>
          <w:rFonts w:ascii="Times New Roman" w:hAnsi="Times New Roman" w:cs="Times New Roman"/>
          <w:sz w:val="20"/>
          <w:szCs w:val="20"/>
          <w:lang w:val="en-US"/>
        </w:rPr>
        <w:t xml:space="preserve">Uruguayan </w:t>
      </w:r>
      <w:r w:rsidR="00C4204F">
        <w:rPr>
          <w:rFonts w:ascii="Times New Roman" w:hAnsi="Times New Roman" w:cs="Times New Roman"/>
          <w:sz w:val="20"/>
          <w:szCs w:val="20"/>
          <w:lang w:val="en-US"/>
        </w:rPr>
        <w:t>governmental</w:t>
      </w:r>
      <w:r w:rsidR="00CF0F33">
        <w:rPr>
          <w:rFonts w:ascii="Times New Roman" w:hAnsi="Times New Roman" w:cs="Times New Roman"/>
          <w:sz w:val="20"/>
          <w:szCs w:val="20"/>
          <w:lang w:val="en-US"/>
        </w:rPr>
        <w:t xml:space="preserve"> i</w:t>
      </w:r>
      <w:r w:rsidR="00C4204F">
        <w:rPr>
          <w:rFonts w:ascii="Times New Roman" w:hAnsi="Times New Roman" w:cs="Times New Roman"/>
          <w:sz w:val="20"/>
          <w:szCs w:val="20"/>
          <w:lang w:val="en-US"/>
        </w:rPr>
        <w:t>nstitution)</w:t>
      </w:r>
    </w:p>
    <w:p w14:paraId="3E0AA2D6" w14:textId="63948173" w:rsidR="000666C5" w:rsidRPr="00CF0F33" w:rsidRDefault="007F1A27" w:rsidP="00CF0F33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F0F33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1</w:t>
      </w:r>
      <w:r w:rsidRPr="00CF0F33">
        <w:rPr>
          <w:rFonts w:ascii="Times New Roman" w:hAnsi="Times New Roman" w:cs="Times New Roman"/>
          <w:b/>
          <w:bCs/>
          <w:sz w:val="20"/>
          <w:szCs w:val="20"/>
          <w:vertAlign w:val="subscript"/>
          <w:lang w:val="en-US"/>
        </w:rPr>
        <w:t>SM</w:t>
      </w:r>
      <w:r w:rsidRPr="00CF0F3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B25787" w:rsidRPr="00CF0F33">
        <w:rPr>
          <w:rFonts w:ascii="Times New Roman" w:hAnsi="Times New Roman" w:cs="Times New Roman"/>
          <w:sz w:val="20"/>
          <w:szCs w:val="20"/>
          <w:lang w:val="en-US"/>
        </w:rPr>
        <w:t xml:space="preserve">Descriptive statistics for the physicochemical </w:t>
      </w:r>
      <w:r w:rsidR="00DC28CC">
        <w:rPr>
          <w:rFonts w:ascii="Times New Roman" w:hAnsi="Times New Roman" w:cs="Times New Roman"/>
          <w:sz w:val="20"/>
          <w:szCs w:val="20"/>
          <w:lang w:val="en-US"/>
        </w:rPr>
        <w:t>parameters</w:t>
      </w:r>
      <w:r w:rsidR="00B25787" w:rsidRPr="00CF0F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A6BB6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CF0F33">
        <w:rPr>
          <w:rFonts w:ascii="Times New Roman" w:hAnsi="Times New Roman" w:cs="Times New Roman"/>
          <w:sz w:val="20"/>
          <w:szCs w:val="20"/>
          <w:lang w:val="en-US"/>
        </w:rPr>
        <w:t xml:space="preserve"> groundwater samples collected at </w:t>
      </w:r>
      <w:r w:rsidR="00CF0F33" w:rsidRPr="00CF0F33">
        <w:rPr>
          <w:rFonts w:ascii="Times New Roman" w:hAnsi="Times New Roman" w:cs="Times New Roman"/>
          <w:sz w:val="20"/>
          <w:szCs w:val="20"/>
          <w:lang w:val="en-US"/>
        </w:rPr>
        <w:t>the municipality of Carlos Reyles</w:t>
      </w:r>
      <w:r w:rsidR="00BC5D00">
        <w:rPr>
          <w:rFonts w:ascii="Times New Roman" w:hAnsi="Times New Roman" w:cs="Times New Roman"/>
          <w:sz w:val="20"/>
          <w:szCs w:val="20"/>
          <w:lang w:val="en-US"/>
        </w:rPr>
        <w:t xml:space="preserve"> (public data)</w:t>
      </w:r>
      <w:r w:rsidR="00CF0F33" w:rsidRPr="00CF0F33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CF0F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Style w:val="Tablanormal2"/>
        <w:tblW w:w="13608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283"/>
        <w:gridCol w:w="851"/>
        <w:gridCol w:w="850"/>
        <w:gridCol w:w="993"/>
        <w:gridCol w:w="1134"/>
        <w:gridCol w:w="1134"/>
        <w:gridCol w:w="850"/>
        <w:gridCol w:w="851"/>
        <w:gridCol w:w="1134"/>
        <w:gridCol w:w="850"/>
        <w:gridCol w:w="851"/>
        <w:gridCol w:w="1275"/>
      </w:tblGrid>
      <w:tr w:rsidR="00CF0F33" w:rsidRPr="00E95D7D" w14:paraId="02397254" w14:textId="77777777" w:rsidTr="00E905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14:paraId="3DB7D042" w14:textId="77777777" w:rsidR="005115CE" w:rsidRPr="00112262" w:rsidRDefault="005115CE" w:rsidP="00E9051A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ID OSE</w:t>
            </w:r>
          </w:p>
        </w:tc>
        <w:tc>
          <w:tcPr>
            <w:tcW w:w="851" w:type="dxa"/>
            <w:noWrap/>
            <w:vAlign w:val="center"/>
            <w:hideMark/>
          </w:tcPr>
          <w:p w14:paraId="4FBD4306" w14:textId="45DA0329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ID </w:t>
            </w: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present</w:t>
            </w:r>
            <w:proofErr w:type="spellEnd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</w:t>
            </w: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study</w:t>
            </w:r>
            <w:proofErr w:type="spellEnd"/>
          </w:p>
        </w:tc>
        <w:tc>
          <w:tcPr>
            <w:tcW w:w="283" w:type="dxa"/>
            <w:noWrap/>
            <w:vAlign w:val="center"/>
            <w:hideMark/>
          </w:tcPr>
          <w:p w14:paraId="2AC12F39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</w:t>
            </w:r>
          </w:p>
        </w:tc>
        <w:tc>
          <w:tcPr>
            <w:tcW w:w="851" w:type="dxa"/>
            <w:vAlign w:val="center"/>
            <w:hideMark/>
          </w:tcPr>
          <w:p w14:paraId="503D62B7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</w:t>
            </w:r>
          </w:p>
        </w:tc>
        <w:tc>
          <w:tcPr>
            <w:tcW w:w="850" w:type="dxa"/>
            <w:vAlign w:val="center"/>
            <w:hideMark/>
          </w:tcPr>
          <w:p w14:paraId="704AD8F6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pH</w:t>
            </w:r>
          </w:p>
        </w:tc>
        <w:tc>
          <w:tcPr>
            <w:tcW w:w="993" w:type="dxa"/>
            <w:vAlign w:val="center"/>
            <w:hideMark/>
          </w:tcPr>
          <w:p w14:paraId="02725B6B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EC (µS/cm)</w:t>
            </w:r>
          </w:p>
        </w:tc>
        <w:tc>
          <w:tcPr>
            <w:tcW w:w="1134" w:type="dxa"/>
            <w:vAlign w:val="center"/>
            <w:hideMark/>
          </w:tcPr>
          <w:p w14:paraId="7829C9B2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Hardness</w:t>
            </w:r>
            <w:proofErr w:type="spellEnd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(mg/L)</w:t>
            </w:r>
          </w:p>
        </w:tc>
        <w:tc>
          <w:tcPr>
            <w:tcW w:w="1134" w:type="dxa"/>
            <w:vAlign w:val="center"/>
            <w:hideMark/>
          </w:tcPr>
          <w:p w14:paraId="762BA9D9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Alkalinity</w:t>
            </w:r>
            <w:proofErr w:type="spellEnd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(mg/L)</w:t>
            </w:r>
          </w:p>
        </w:tc>
        <w:tc>
          <w:tcPr>
            <w:tcW w:w="850" w:type="dxa"/>
            <w:vAlign w:val="center"/>
            <w:hideMark/>
          </w:tcPr>
          <w:p w14:paraId="041FE83D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Cl (mg/L)</w:t>
            </w:r>
          </w:p>
        </w:tc>
        <w:tc>
          <w:tcPr>
            <w:tcW w:w="851" w:type="dxa"/>
            <w:vAlign w:val="center"/>
            <w:hideMark/>
          </w:tcPr>
          <w:p w14:paraId="571D301E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NO</w:t>
            </w:r>
            <w:r w:rsidRPr="0071376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es-ES"/>
                <w14:ligatures w14:val="none"/>
              </w:rPr>
              <w:t>3</w:t>
            </w: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(mg/L)</w:t>
            </w:r>
          </w:p>
        </w:tc>
        <w:tc>
          <w:tcPr>
            <w:tcW w:w="1134" w:type="dxa"/>
            <w:vAlign w:val="center"/>
            <w:hideMark/>
          </w:tcPr>
          <w:p w14:paraId="15CBE570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 (mg/L)</w:t>
            </w:r>
          </w:p>
        </w:tc>
        <w:tc>
          <w:tcPr>
            <w:tcW w:w="850" w:type="dxa"/>
            <w:vAlign w:val="center"/>
            <w:hideMark/>
          </w:tcPr>
          <w:p w14:paraId="4A2DBACD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SO</w:t>
            </w:r>
            <w:r w:rsidRPr="0071376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es-ES"/>
                <w14:ligatures w14:val="none"/>
              </w:rPr>
              <w:t>4</w:t>
            </w: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(mg/L)</w:t>
            </w:r>
          </w:p>
        </w:tc>
        <w:tc>
          <w:tcPr>
            <w:tcW w:w="851" w:type="dxa"/>
            <w:vAlign w:val="center"/>
            <w:hideMark/>
          </w:tcPr>
          <w:p w14:paraId="57641E64" w14:textId="77777777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Na</w:t>
            </w:r>
            <w:proofErr w:type="spellEnd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(mg/L)</w:t>
            </w:r>
          </w:p>
        </w:tc>
        <w:tc>
          <w:tcPr>
            <w:tcW w:w="1275" w:type="dxa"/>
            <w:vAlign w:val="center"/>
            <w:hideMark/>
          </w:tcPr>
          <w:p w14:paraId="36EECCF4" w14:textId="7D67BA1D" w:rsidR="005115CE" w:rsidRPr="00112262" w:rsidRDefault="005115CE" w:rsidP="00E905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As (</w:t>
            </w:r>
            <w:r w:rsidR="003B4FCD"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µ</w:t>
            </w: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g/L)</w:t>
            </w:r>
          </w:p>
        </w:tc>
      </w:tr>
      <w:tr w:rsidR="00CF0F33" w:rsidRPr="00E95D7D" w14:paraId="3EEE1391" w14:textId="77777777" w:rsidTr="00E9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  <w:hideMark/>
          </w:tcPr>
          <w:p w14:paraId="14DA6A60" w14:textId="3ED36582" w:rsidR="005115CE" w:rsidRPr="00112262" w:rsidRDefault="005115CE" w:rsidP="00E905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Dur.CR.57.1.002</w:t>
            </w:r>
          </w:p>
        </w:tc>
        <w:tc>
          <w:tcPr>
            <w:tcW w:w="851" w:type="dxa"/>
            <w:noWrap/>
            <w:vAlign w:val="center"/>
            <w:hideMark/>
          </w:tcPr>
          <w:p w14:paraId="1A2FB247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CR3</w:t>
            </w:r>
          </w:p>
        </w:tc>
        <w:tc>
          <w:tcPr>
            <w:tcW w:w="283" w:type="dxa"/>
            <w:noWrap/>
            <w:vAlign w:val="center"/>
            <w:hideMark/>
          </w:tcPr>
          <w:p w14:paraId="32D7199F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00FEBBB6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6.0±2.6</w:t>
            </w:r>
          </w:p>
        </w:tc>
        <w:tc>
          <w:tcPr>
            <w:tcW w:w="850" w:type="dxa"/>
            <w:vAlign w:val="center"/>
            <w:hideMark/>
          </w:tcPr>
          <w:p w14:paraId="50B0916B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6.6±0.0</w:t>
            </w:r>
          </w:p>
        </w:tc>
        <w:tc>
          <w:tcPr>
            <w:tcW w:w="993" w:type="dxa"/>
            <w:vAlign w:val="center"/>
            <w:hideMark/>
          </w:tcPr>
          <w:p w14:paraId="20C78AB1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589±16</w:t>
            </w:r>
          </w:p>
        </w:tc>
        <w:tc>
          <w:tcPr>
            <w:tcW w:w="1134" w:type="dxa"/>
            <w:vAlign w:val="center"/>
            <w:hideMark/>
          </w:tcPr>
          <w:p w14:paraId="22207375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159±3</w:t>
            </w:r>
          </w:p>
        </w:tc>
        <w:tc>
          <w:tcPr>
            <w:tcW w:w="1134" w:type="dxa"/>
            <w:vAlign w:val="center"/>
            <w:hideMark/>
          </w:tcPr>
          <w:p w14:paraId="51FA0A19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197±16</w:t>
            </w:r>
          </w:p>
        </w:tc>
        <w:tc>
          <w:tcPr>
            <w:tcW w:w="850" w:type="dxa"/>
            <w:vAlign w:val="center"/>
            <w:hideMark/>
          </w:tcPr>
          <w:p w14:paraId="00623C93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48±4</w:t>
            </w:r>
          </w:p>
        </w:tc>
        <w:tc>
          <w:tcPr>
            <w:tcW w:w="851" w:type="dxa"/>
            <w:vAlign w:val="center"/>
            <w:hideMark/>
          </w:tcPr>
          <w:p w14:paraId="53BA7E8F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13±2</w:t>
            </w:r>
          </w:p>
        </w:tc>
        <w:tc>
          <w:tcPr>
            <w:tcW w:w="1134" w:type="dxa"/>
            <w:vAlign w:val="center"/>
            <w:hideMark/>
          </w:tcPr>
          <w:p w14:paraId="349625C5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0.00±0.00</w:t>
            </w:r>
          </w:p>
        </w:tc>
        <w:tc>
          <w:tcPr>
            <w:tcW w:w="850" w:type="dxa"/>
            <w:vAlign w:val="center"/>
            <w:hideMark/>
          </w:tcPr>
          <w:p w14:paraId="7F33B50E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17±1</w:t>
            </w:r>
          </w:p>
        </w:tc>
        <w:tc>
          <w:tcPr>
            <w:tcW w:w="851" w:type="dxa"/>
            <w:vAlign w:val="center"/>
            <w:hideMark/>
          </w:tcPr>
          <w:p w14:paraId="7DB5C6A7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61±3</w:t>
            </w:r>
          </w:p>
        </w:tc>
        <w:tc>
          <w:tcPr>
            <w:tcW w:w="1275" w:type="dxa"/>
            <w:vAlign w:val="center"/>
            <w:hideMark/>
          </w:tcPr>
          <w:p w14:paraId="4192FC83" w14:textId="15B546D1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10±1</w:t>
            </w:r>
          </w:p>
        </w:tc>
      </w:tr>
      <w:tr w:rsidR="00CF0F33" w:rsidRPr="00E95D7D" w14:paraId="28C8464A" w14:textId="77777777" w:rsidTr="00E9051A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  <w:hideMark/>
          </w:tcPr>
          <w:p w14:paraId="4E7183AE" w14:textId="4EE9F25C" w:rsidR="005115CE" w:rsidRPr="00112262" w:rsidRDefault="005115CE" w:rsidP="00E905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Dur.CR.57.1.003</w:t>
            </w:r>
          </w:p>
        </w:tc>
        <w:tc>
          <w:tcPr>
            <w:tcW w:w="851" w:type="dxa"/>
            <w:noWrap/>
            <w:vAlign w:val="center"/>
            <w:hideMark/>
          </w:tcPr>
          <w:p w14:paraId="73D59A87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CR4</w:t>
            </w:r>
          </w:p>
        </w:tc>
        <w:tc>
          <w:tcPr>
            <w:tcW w:w="283" w:type="dxa"/>
            <w:noWrap/>
            <w:vAlign w:val="center"/>
            <w:hideMark/>
          </w:tcPr>
          <w:p w14:paraId="64961198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6C2DEB6D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7.0±0.6</w:t>
            </w:r>
          </w:p>
        </w:tc>
        <w:tc>
          <w:tcPr>
            <w:tcW w:w="850" w:type="dxa"/>
            <w:vAlign w:val="center"/>
            <w:hideMark/>
          </w:tcPr>
          <w:p w14:paraId="534B891E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6.8±0.1</w:t>
            </w:r>
          </w:p>
        </w:tc>
        <w:tc>
          <w:tcPr>
            <w:tcW w:w="993" w:type="dxa"/>
            <w:vAlign w:val="center"/>
            <w:hideMark/>
          </w:tcPr>
          <w:p w14:paraId="13D82E86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727±59</w:t>
            </w:r>
          </w:p>
        </w:tc>
        <w:tc>
          <w:tcPr>
            <w:tcW w:w="1134" w:type="dxa"/>
            <w:vAlign w:val="center"/>
            <w:hideMark/>
          </w:tcPr>
          <w:p w14:paraId="677D905C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213±1</w:t>
            </w:r>
          </w:p>
        </w:tc>
        <w:tc>
          <w:tcPr>
            <w:tcW w:w="1134" w:type="dxa"/>
            <w:vAlign w:val="center"/>
            <w:hideMark/>
          </w:tcPr>
          <w:p w14:paraId="571816C7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277±2</w:t>
            </w:r>
          </w:p>
        </w:tc>
        <w:tc>
          <w:tcPr>
            <w:tcW w:w="850" w:type="dxa"/>
            <w:vAlign w:val="center"/>
            <w:hideMark/>
          </w:tcPr>
          <w:p w14:paraId="522EA5B6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47±1</w:t>
            </w:r>
          </w:p>
        </w:tc>
        <w:tc>
          <w:tcPr>
            <w:tcW w:w="851" w:type="dxa"/>
            <w:vAlign w:val="center"/>
            <w:hideMark/>
          </w:tcPr>
          <w:p w14:paraId="629813A7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24±1</w:t>
            </w:r>
          </w:p>
        </w:tc>
        <w:tc>
          <w:tcPr>
            <w:tcW w:w="1134" w:type="dxa"/>
            <w:vAlign w:val="center"/>
            <w:hideMark/>
          </w:tcPr>
          <w:p w14:paraId="7F36D404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0.00±0.00</w:t>
            </w:r>
          </w:p>
        </w:tc>
        <w:tc>
          <w:tcPr>
            <w:tcW w:w="850" w:type="dxa"/>
            <w:vAlign w:val="center"/>
            <w:hideMark/>
          </w:tcPr>
          <w:p w14:paraId="7570A24C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17±1</w:t>
            </w:r>
          </w:p>
        </w:tc>
        <w:tc>
          <w:tcPr>
            <w:tcW w:w="851" w:type="dxa"/>
            <w:vAlign w:val="center"/>
            <w:hideMark/>
          </w:tcPr>
          <w:p w14:paraId="7D0F3FC2" w14:textId="77777777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72±5</w:t>
            </w:r>
          </w:p>
        </w:tc>
        <w:tc>
          <w:tcPr>
            <w:tcW w:w="1275" w:type="dxa"/>
            <w:vAlign w:val="center"/>
            <w:hideMark/>
          </w:tcPr>
          <w:p w14:paraId="4D0DE2F2" w14:textId="15851250" w:rsidR="005115CE" w:rsidRPr="00112262" w:rsidRDefault="005115CE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14±4</w:t>
            </w:r>
          </w:p>
        </w:tc>
      </w:tr>
      <w:tr w:rsidR="00CF0F33" w:rsidRPr="00E95D7D" w14:paraId="4448B69B" w14:textId="77777777" w:rsidTr="00E9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vAlign w:val="center"/>
            <w:hideMark/>
          </w:tcPr>
          <w:p w14:paraId="263D5FB3" w14:textId="00038DDD" w:rsidR="005115CE" w:rsidRPr="00112262" w:rsidRDefault="005115CE" w:rsidP="00E905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Dur.CR.57.1.012</w:t>
            </w:r>
          </w:p>
        </w:tc>
        <w:tc>
          <w:tcPr>
            <w:tcW w:w="851" w:type="dxa"/>
            <w:noWrap/>
            <w:vAlign w:val="center"/>
            <w:hideMark/>
          </w:tcPr>
          <w:p w14:paraId="1B8D0F33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CR5</w:t>
            </w:r>
          </w:p>
        </w:tc>
        <w:tc>
          <w:tcPr>
            <w:tcW w:w="283" w:type="dxa"/>
            <w:noWrap/>
            <w:vAlign w:val="center"/>
            <w:hideMark/>
          </w:tcPr>
          <w:p w14:paraId="0D8CE1B6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70BBAFD9" w14:textId="236613FB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50" w:type="dxa"/>
            <w:vAlign w:val="center"/>
            <w:hideMark/>
          </w:tcPr>
          <w:p w14:paraId="26F25A66" w14:textId="7A310D69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  <w:r w:rsidR="003A6BB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.0</w:t>
            </w: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±0.1</w:t>
            </w:r>
          </w:p>
        </w:tc>
        <w:tc>
          <w:tcPr>
            <w:tcW w:w="993" w:type="dxa"/>
            <w:vAlign w:val="center"/>
            <w:hideMark/>
          </w:tcPr>
          <w:p w14:paraId="3A82B174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1037±70</w:t>
            </w:r>
          </w:p>
        </w:tc>
        <w:tc>
          <w:tcPr>
            <w:tcW w:w="1134" w:type="dxa"/>
            <w:vAlign w:val="center"/>
            <w:hideMark/>
          </w:tcPr>
          <w:p w14:paraId="42DE8409" w14:textId="1E193C9C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134" w:type="dxa"/>
            <w:vAlign w:val="center"/>
            <w:hideMark/>
          </w:tcPr>
          <w:p w14:paraId="6D7C1F63" w14:textId="4936E55B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50" w:type="dxa"/>
            <w:vAlign w:val="center"/>
            <w:hideMark/>
          </w:tcPr>
          <w:p w14:paraId="4DCD1C2A" w14:textId="5A09AA7D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51" w:type="dxa"/>
            <w:vAlign w:val="center"/>
            <w:hideMark/>
          </w:tcPr>
          <w:p w14:paraId="50BE5332" w14:textId="3FDE5813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134" w:type="dxa"/>
            <w:vAlign w:val="center"/>
            <w:hideMark/>
          </w:tcPr>
          <w:p w14:paraId="308A7A22" w14:textId="4FE5A280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50" w:type="dxa"/>
            <w:vAlign w:val="center"/>
            <w:hideMark/>
          </w:tcPr>
          <w:p w14:paraId="4B7C4371" w14:textId="3797DAEC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51" w:type="dxa"/>
            <w:vAlign w:val="center"/>
            <w:hideMark/>
          </w:tcPr>
          <w:p w14:paraId="79341EC3" w14:textId="77777777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119±51</w:t>
            </w:r>
          </w:p>
        </w:tc>
        <w:tc>
          <w:tcPr>
            <w:tcW w:w="1275" w:type="dxa"/>
            <w:vAlign w:val="center"/>
            <w:hideMark/>
          </w:tcPr>
          <w:p w14:paraId="5F8D2170" w14:textId="2662F7D1" w:rsidR="005115CE" w:rsidRPr="00112262" w:rsidRDefault="005115CE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19±15</w:t>
            </w:r>
          </w:p>
        </w:tc>
      </w:tr>
      <w:tr w:rsidR="00CF0F33" w:rsidRPr="00E95D7D" w14:paraId="70E68CED" w14:textId="77777777" w:rsidTr="00E9051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3"/>
            <w:noWrap/>
            <w:vAlign w:val="center"/>
          </w:tcPr>
          <w:p w14:paraId="01C4A691" w14:textId="116212E1" w:rsidR="007D1956" w:rsidRPr="00112262" w:rsidRDefault="007D1956" w:rsidP="00E905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Maximum </w:t>
            </w: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values</w:t>
            </w:r>
            <w:proofErr w:type="spellEnd"/>
          </w:p>
        </w:tc>
        <w:tc>
          <w:tcPr>
            <w:tcW w:w="851" w:type="dxa"/>
            <w:vAlign w:val="center"/>
          </w:tcPr>
          <w:p w14:paraId="7036B3E8" w14:textId="009D0677" w:rsidR="007D1956" w:rsidRPr="00112262" w:rsidRDefault="007D1956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</w:t>
            </w:r>
            <w:r w:rsidR="007B392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.0</w:t>
            </w:r>
          </w:p>
        </w:tc>
        <w:tc>
          <w:tcPr>
            <w:tcW w:w="850" w:type="dxa"/>
            <w:vAlign w:val="center"/>
          </w:tcPr>
          <w:p w14:paraId="4B0D424D" w14:textId="66AADE3D" w:rsidR="007D1956" w:rsidRPr="00112262" w:rsidRDefault="007D1956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7.1</w:t>
            </w:r>
          </w:p>
        </w:tc>
        <w:tc>
          <w:tcPr>
            <w:tcW w:w="993" w:type="dxa"/>
            <w:vAlign w:val="center"/>
          </w:tcPr>
          <w:p w14:paraId="56B55724" w14:textId="5ADEDD4D" w:rsidR="007D1956" w:rsidRPr="00112262" w:rsidRDefault="007D1956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1087</w:t>
            </w:r>
          </w:p>
        </w:tc>
        <w:tc>
          <w:tcPr>
            <w:tcW w:w="1134" w:type="dxa"/>
            <w:vAlign w:val="center"/>
          </w:tcPr>
          <w:p w14:paraId="05DCF1C0" w14:textId="2380E665" w:rsidR="007D1956" w:rsidRPr="00112262" w:rsidRDefault="007D1956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215</w:t>
            </w:r>
          </w:p>
        </w:tc>
        <w:tc>
          <w:tcPr>
            <w:tcW w:w="1134" w:type="dxa"/>
            <w:vAlign w:val="center"/>
          </w:tcPr>
          <w:p w14:paraId="0832F4EC" w14:textId="34A20CF4" w:rsidR="007D1956" w:rsidRPr="00112262" w:rsidRDefault="007D1956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278</w:t>
            </w:r>
          </w:p>
        </w:tc>
        <w:tc>
          <w:tcPr>
            <w:tcW w:w="850" w:type="dxa"/>
            <w:vAlign w:val="center"/>
          </w:tcPr>
          <w:p w14:paraId="25EAAE9E" w14:textId="2D68B2C0" w:rsidR="007D1956" w:rsidRPr="00112262" w:rsidRDefault="007D1956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52</w:t>
            </w:r>
          </w:p>
        </w:tc>
        <w:tc>
          <w:tcPr>
            <w:tcW w:w="851" w:type="dxa"/>
            <w:vAlign w:val="center"/>
          </w:tcPr>
          <w:p w14:paraId="3739B5AC" w14:textId="073F4EA6" w:rsidR="007D1956" w:rsidRPr="00112262" w:rsidRDefault="007D1956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</w:t>
            </w:r>
          </w:p>
        </w:tc>
        <w:tc>
          <w:tcPr>
            <w:tcW w:w="1134" w:type="dxa"/>
            <w:vAlign w:val="center"/>
          </w:tcPr>
          <w:p w14:paraId="3BFB4BE5" w14:textId="6CA99654" w:rsidR="007D1956" w:rsidRPr="00112262" w:rsidRDefault="007B3921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0.00</w:t>
            </w:r>
          </w:p>
        </w:tc>
        <w:tc>
          <w:tcPr>
            <w:tcW w:w="850" w:type="dxa"/>
            <w:vAlign w:val="center"/>
          </w:tcPr>
          <w:p w14:paraId="329B63D0" w14:textId="2617745A" w:rsidR="007D1956" w:rsidRPr="00112262" w:rsidRDefault="007D1956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</w:t>
            </w:r>
          </w:p>
        </w:tc>
        <w:tc>
          <w:tcPr>
            <w:tcW w:w="851" w:type="dxa"/>
            <w:vAlign w:val="center"/>
          </w:tcPr>
          <w:p w14:paraId="0E50F151" w14:textId="4FACFD15" w:rsidR="007D1956" w:rsidRPr="00112262" w:rsidRDefault="007D1956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155</w:t>
            </w:r>
          </w:p>
        </w:tc>
        <w:tc>
          <w:tcPr>
            <w:tcW w:w="1275" w:type="dxa"/>
            <w:vAlign w:val="center"/>
          </w:tcPr>
          <w:p w14:paraId="5246603B" w14:textId="111030DD" w:rsidR="007D1956" w:rsidRPr="00112262" w:rsidRDefault="003B4FCD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30</w:t>
            </w:r>
          </w:p>
        </w:tc>
      </w:tr>
      <w:tr w:rsidR="00CF0F33" w:rsidRPr="00E95D7D" w14:paraId="5C8E3E59" w14:textId="77777777" w:rsidTr="00E90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3"/>
            <w:noWrap/>
            <w:vAlign w:val="center"/>
          </w:tcPr>
          <w:p w14:paraId="71949634" w14:textId="590F23CE" w:rsidR="007D1956" w:rsidRPr="00112262" w:rsidRDefault="007D1956" w:rsidP="00E905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Minimum</w:t>
            </w:r>
            <w:proofErr w:type="spellEnd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</w:t>
            </w: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values</w:t>
            </w:r>
            <w:proofErr w:type="spellEnd"/>
          </w:p>
        </w:tc>
        <w:tc>
          <w:tcPr>
            <w:tcW w:w="851" w:type="dxa"/>
            <w:vAlign w:val="center"/>
          </w:tcPr>
          <w:p w14:paraId="6C534798" w14:textId="5E8EE1CA" w:rsidR="007D1956" w:rsidRPr="00112262" w:rsidRDefault="007D1956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  <w:r w:rsidR="007B392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.0</w:t>
            </w:r>
          </w:p>
        </w:tc>
        <w:tc>
          <w:tcPr>
            <w:tcW w:w="850" w:type="dxa"/>
            <w:vAlign w:val="center"/>
          </w:tcPr>
          <w:p w14:paraId="10036EC7" w14:textId="09AC2DE4" w:rsidR="007D1956" w:rsidRPr="00112262" w:rsidRDefault="007D1956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6.6</w:t>
            </w:r>
          </w:p>
        </w:tc>
        <w:tc>
          <w:tcPr>
            <w:tcW w:w="993" w:type="dxa"/>
            <w:vAlign w:val="center"/>
          </w:tcPr>
          <w:p w14:paraId="6EBD8A01" w14:textId="0B33CB97" w:rsidR="007D1956" w:rsidRPr="00112262" w:rsidRDefault="007D1956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575</w:t>
            </w:r>
          </w:p>
        </w:tc>
        <w:tc>
          <w:tcPr>
            <w:tcW w:w="1134" w:type="dxa"/>
            <w:vAlign w:val="center"/>
          </w:tcPr>
          <w:p w14:paraId="78642DAA" w14:textId="74AE7E0F" w:rsidR="007D1956" w:rsidRPr="00112262" w:rsidRDefault="007D1956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157</w:t>
            </w:r>
          </w:p>
        </w:tc>
        <w:tc>
          <w:tcPr>
            <w:tcW w:w="1134" w:type="dxa"/>
            <w:vAlign w:val="center"/>
          </w:tcPr>
          <w:p w14:paraId="3638C2C7" w14:textId="49ECE759" w:rsidR="007D1956" w:rsidRPr="00112262" w:rsidRDefault="007D1956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178</w:t>
            </w:r>
          </w:p>
        </w:tc>
        <w:tc>
          <w:tcPr>
            <w:tcW w:w="850" w:type="dxa"/>
            <w:vAlign w:val="center"/>
          </w:tcPr>
          <w:p w14:paraId="3A95150D" w14:textId="63274951" w:rsidR="007D1956" w:rsidRPr="00112262" w:rsidRDefault="007D1956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45</w:t>
            </w:r>
          </w:p>
        </w:tc>
        <w:tc>
          <w:tcPr>
            <w:tcW w:w="851" w:type="dxa"/>
            <w:vAlign w:val="center"/>
          </w:tcPr>
          <w:p w14:paraId="04555583" w14:textId="6950F7C5" w:rsidR="007D1956" w:rsidRPr="00112262" w:rsidRDefault="007D1956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  <w:tc>
          <w:tcPr>
            <w:tcW w:w="1134" w:type="dxa"/>
            <w:vAlign w:val="center"/>
          </w:tcPr>
          <w:p w14:paraId="58BE487F" w14:textId="0B84B17A" w:rsidR="007D1956" w:rsidRPr="00112262" w:rsidRDefault="007B3921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0.00</w:t>
            </w:r>
          </w:p>
        </w:tc>
        <w:tc>
          <w:tcPr>
            <w:tcW w:w="850" w:type="dxa"/>
            <w:vAlign w:val="center"/>
          </w:tcPr>
          <w:p w14:paraId="16F01C09" w14:textId="31213A13" w:rsidR="007D1956" w:rsidRPr="00112262" w:rsidRDefault="007D1956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</w:t>
            </w:r>
          </w:p>
        </w:tc>
        <w:tc>
          <w:tcPr>
            <w:tcW w:w="851" w:type="dxa"/>
            <w:vAlign w:val="center"/>
          </w:tcPr>
          <w:p w14:paraId="14704E54" w14:textId="41E78DE3" w:rsidR="007D1956" w:rsidRPr="00112262" w:rsidRDefault="007D1956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58</w:t>
            </w:r>
          </w:p>
        </w:tc>
        <w:tc>
          <w:tcPr>
            <w:tcW w:w="1275" w:type="dxa"/>
            <w:vAlign w:val="center"/>
          </w:tcPr>
          <w:p w14:paraId="3379A3D0" w14:textId="58E15440" w:rsidR="007D1956" w:rsidRPr="00112262" w:rsidRDefault="007D1956" w:rsidP="00E905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</w:t>
            </w:r>
          </w:p>
        </w:tc>
      </w:tr>
      <w:tr w:rsidR="00CF0F33" w:rsidRPr="00E95D7D" w14:paraId="376C3938" w14:textId="77777777" w:rsidTr="00E9051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3"/>
            <w:noWrap/>
            <w:vAlign w:val="center"/>
          </w:tcPr>
          <w:p w14:paraId="36CA06E2" w14:textId="0C4A15B8" w:rsidR="001339C2" w:rsidRPr="00112262" w:rsidRDefault="001339C2" w:rsidP="00E905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  <w:t>Mean values</w:t>
            </w:r>
            <w:r w:rsidR="00EC17F9"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  <w:t xml:space="preserve"> ± </w:t>
            </w:r>
            <w:r w:rsidR="00CF0F33"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  <w:t>standard deviation</w:t>
            </w:r>
          </w:p>
        </w:tc>
        <w:tc>
          <w:tcPr>
            <w:tcW w:w="851" w:type="dxa"/>
            <w:vAlign w:val="center"/>
          </w:tcPr>
          <w:p w14:paraId="7F76EF61" w14:textId="590A5225" w:rsidR="001339C2" w:rsidRPr="00112262" w:rsidRDefault="00EC17F9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6.3±1.7</w:t>
            </w:r>
          </w:p>
        </w:tc>
        <w:tc>
          <w:tcPr>
            <w:tcW w:w="850" w:type="dxa"/>
            <w:vAlign w:val="center"/>
          </w:tcPr>
          <w:p w14:paraId="28567ADC" w14:textId="2826EF03" w:rsidR="001339C2" w:rsidRPr="00112262" w:rsidRDefault="00C948B0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6.8±0.2</w:t>
            </w:r>
          </w:p>
        </w:tc>
        <w:tc>
          <w:tcPr>
            <w:tcW w:w="993" w:type="dxa"/>
            <w:vAlign w:val="center"/>
          </w:tcPr>
          <w:p w14:paraId="18B3FFF3" w14:textId="7C4F433A" w:rsidR="001339C2" w:rsidRPr="00112262" w:rsidRDefault="00C948B0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722±155</w:t>
            </w:r>
          </w:p>
        </w:tc>
        <w:tc>
          <w:tcPr>
            <w:tcW w:w="1134" w:type="dxa"/>
            <w:vAlign w:val="center"/>
          </w:tcPr>
          <w:p w14:paraId="4C6EBF54" w14:textId="50886C22" w:rsidR="001339C2" w:rsidRPr="00112262" w:rsidRDefault="00C948B0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186±30</w:t>
            </w:r>
          </w:p>
        </w:tc>
        <w:tc>
          <w:tcPr>
            <w:tcW w:w="1134" w:type="dxa"/>
            <w:vAlign w:val="center"/>
          </w:tcPr>
          <w:p w14:paraId="4FAEE03E" w14:textId="3D44D830" w:rsidR="001339C2" w:rsidRPr="00112262" w:rsidRDefault="005224B1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237±45</w:t>
            </w:r>
          </w:p>
        </w:tc>
        <w:tc>
          <w:tcPr>
            <w:tcW w:w="850" w:type="dxa"/>
            <w:vAlign w:val="center"/>
          </w:tcPr>
          <w:p w14:paraId="02DD857E" w14:textId="708BB563" w:rsidR="001339C2" w:rsidRPr="00112262" w:rsidRDefault="005224B1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47±2</w:t>
            </w:r>
          </w:p>
        </w:tc>
        <w:tc>
          <w:tcPr>
            <w:tcW w:w="851" w:type="dxa"/>
            <w:vAlign w:val="center"/>
          </w:tcPr>
          <w:p w14:paraId="0756D385" w14:textId="3E5EEEBA" w:rsidR="001339C2" w:rsidRPr="00112262" w:rsidRDefault="005224B1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19±6</w:t>
            </w:r>
          </w:p>
        </w:tc>
        <w:tc>
          <w:tcPr>
            <w:tcW w:w="1134" w:type="dxa"/>
            <w:vAlign w:val="center"/>
          </w:tcPr>
          <w:p w14:paraId="28FD5742" w14:textId="552633E1" w:rsidR="001339C2" w:rsidRPr="00112262" w:rsidRDefault="00BA458A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0.00±0.00</w:t>
            </w:r>
          </w:p>
        </w:tc>
        <w:tc>
          <w:tcPr>
            <w:tcW w:w="850" w:type="dxa"/>
            <w:vAlign w:val="center"/>
          </w:tcPr>
          <w:p w14:paraId="1A094374" w14:textId="7BB5C34C" w:rsidR="001339C2" w:rsidRPr="00112262" w:rsidRDefault="00BA458A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17±1</w:t>
            </w:r>
          </w:p>
        </w:tc>
        <w:tc>
          <w:tcPr>
            <w:tcW w:w="851" w:type="dxa"/>
            <w:vAlign w:val="center"/>
          </w:tcPr>
          <w:p w14:paraId="706D847A" w14:textId="59914D01" w:rsidR="001339C2" w:rsidRPr="00112262" w:rsidRDefault="007F1A27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75±26</w:t>
            </w:r>
          </w:p>
        </w:tc>
        <w:tc>
          <w:tcPr>
            <w:tcW w:w="1275" w:type="dxa"/>
            <w:vAlign w:val="center"/>
          </w:tcPr>
          <w:p w14:paraId="348041E2" w14:textId="03B0DAFC" w:rsidR="001339C2" w:rsidRPr="00112262" w:rsidRDefault="007F1A27" w:rsidP="00E905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13±6</w:t>
            </w:r>
          </w:p>
        </w:tc>
      </w:tr>
    </w:tbl>
    <w:p w14:paraId="1C98C8BA" w14:textId="2BA777DA" w:rsidR="00C4204F" w:rsidRPr="004D1B9D" w:rsidRDefault="00C4204F" w:rsidP="00C420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D1B9D">
        <w:rPr>
          <w:rFonts w:ascii="Times New Roman" w:hAnsi="Times New Roman" w:cs="Times New Roman"/>
          <w:sz w:val="20"/>
          <w:szCs w:val="20"/>
          <w:lang w:val="en-US"/>
        </w:rPr>
        <w:t xml:space="preserve">Source: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D1B9D">
        <w:rPr>
          <w:rFonts w:ascii="Times New Roman" w:hAnsi="Times New Roman" w:cs="Times New Roman"/>
          <w:sz w:val="20"/>
          <w:szCs w:val="20"/>
          <w:lang w:val="en-US"/>
        </w:rPr>
        <w:t xml:space="preserve">ublic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data provided by OSE (“Obras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Sanitarias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del Estado”, Uruguayan governmental institution)</w:t>
      </w:r>
    </w:p>
    <w:p w14:paraId="775A958B" w14:textId="77777777" w:rsidR="00CF0F33" w:rsidRPr="00C4204F" w:rsidRDefault="00CF0F33">
      <w:pPr>
        <w:rPr>
          <w:rFonts w:ascii="Times New Roman" w:hAnsi="Times New Roman" w:cs="Times New Roman"/>
          <w:lang w:val="en-US"/>
        </w:rPr>
      </w:pPr>
    </w:p>
    <w:p w14:paraId="3D7F8066" w14:textId="77777777" w:rsidR="00CF0F33" w:rsidRDefault="00CF0F33">
      <w:pPr>
        <w:rPr>
          <w:rFonts w:ascii="Times New Roman" w:hAnsi="Times New Roman" w:cs="Times New Roman"/>
          <w:lang w:val="en-US"/>
        </w:rPr>
      </w:pPr>
    </w:p>
    <w:p w14:paraId="6611FFC8" w14:textId="77777777" w:rsidR="00FD7BAE" w:rsidRDefault="00FD7BAE">
      <w:pPr>
        <w:rPr>
          <w:rFonts w:ascii="Times New Roman" w:hAnsi="Times New Roman" w:cs="Times New Roman"/>
          <w:lang w:val="en-US"/>
        </w:rPr>
      </w:pPr>
    </w:p>
    <w:p w14:paraId="05A85F02" w14:textId="77777777" w:rsidR="00FD7BAE" w:rsidRDefault="00FD7BAE">
      <w:pPr>
        <w:rPr>
          <w:rFonts w:ascii="Times New Roman" w:hAnsi="Times New Roman" w:cs="Times New Roman"/>
          <w:lang w:val="en-US"/>
        </w:rPr>
      </w:pPr>
    </w:p>
    <w:p w14:paraId="7C851AAC" w14:textId="77777777" w:rsidR="00FD7BAE" w:rsidRDefault="00FD7BAE">
      <w:pPr>
        <w:rPr>
          <w:rFonts w:ascii="Times New Roman" w:hAnsi="Times New Roman" w:cs="Times New Roman"/>
          <w:lang w:val="en-US"/>
        </w:rPr>
      </w:pPr>
    </w:p>
    <w:p w14:paraId="27BC309E" w14:textId="77777777" w:rsidR="00FD7BAE" w:rsidRDefault="00FD7BAE">
      <w:pPr>
        <w:rPr>
          <w:rFonts w:ascii="Times New Roman" w:hAnsi="Times New Roman" w:cs="Times New Roman"/>
          <w:lang w:val="en-US"/>
        </w:rPr>
      </w:pPr>
    </w:p>
    <w:p w14:paraId="20C61CF9" w14:textId="77777777" w:rsidR="00713768" w:rsidRDefault="00713768">
      <w:pPr>
        <w:rPr>
          <w:rFonts w:ascii="Times New Roman" w:hAnsi="Times New Roman" w:cs="Times New Roman"/>
          <w:lang w:val="en-US"/>
        </w:rPr>
      </w:pPr>
    </w:p>
    <w:p w14:paraId="50191012" w14:textId="77777777" w:rsidR="00FD7BAE" w:rsidRDefault="00FD7BAE">
      <w:pPr>
        <w:rPr>
          <w:rFonts w:ascii="Times New Roman" w:hAnsi="Times New Roman" w:cs="Times New Roman"/>
          <w:lang w:val="en-US"/>
        </w:rPr>
      </w:pPr>
    </w:p>
    <w:p w14:paraId="16036483" w14:textId="77777777" w:rsidR="00FD7BAE" w:rsidRDefault="00FD7BAE">
      <w:pPr>
        <w:rPr>
          <w:rFonts w:ascii="Times New Roman" w:hAnsi="Times New Roman" w:cs="Times New Roman"/>
          <w:lang w:val="en-US"/>
        </w:rPr>
      </w:pPr>
    </w:p>
    <w:p w14:paraId="2A4B276F" w14:textId="77777777" w:rsidR="00FD7BAE" w:rsidRPr="00C4204F" w:rsidRDefault="00FD7BAE">
      <w:pPr>
        <w:rPr>
          <w:rFonts w:ascii="Times New Roman" w:hAnsi="Times New Roman" w:cs="Times New Roman"/>
          <w:lang w:val="en-US"/>
        </w:rPr>
      </w:pPr>
    </w:p>
    <w:p w14:paraId="1C68D047" w14:textId="05F552A4" w:rsidR="00FD7BAE" w:rsidRPr="00CF0F33" w:rsidRDefault="00FD7BAE" w:rsidP="00FD7BAE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F0F33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CF0F33">
        <w:rPr>
          <w:rFonts w:ascii="Times New Roman" w:hAnsi="Times New Roman" w:cs="Times New Roman"/>
          <w:b/>
          <w:bCs/>
          <w:sz w:val="20"/>
          <w:szCs w:val="20"/>
          <w:vertAlign w:val="subscript"/>
          <w:lang w:val="en-US"/>
        </w:rPr>
        <w:t>SM</w:t>
      </w:r>
      <w:r w:rsidRPr="00CF0F3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112262" w:rsidRPr="00CF0F33">
        <w:rPr>
          <w:rFonts w:ascii="Times New Roman" w:hAnsi="Times New Roman" w:cs="Times New Roman"/>
          <w:sz w:val="20"/>
          <w:szCs w:val="20"/>
          <w:lang w:val="en-US"/>
        </w:rPr>
        <w:t xml:space="preserve">Descriptive statistics for the physicochemical </w:t>
      </w:r>
      <w:r w:rsidR="00112262">
        <w:rPr>
          <w:rFonts w:ascii="Times New Roman" w:hAnsi="Times New Roman" w:cs="Times New Roman"/>
          <w:sz w:val="20"/>
          <w:szCs w:val="20"/>
          <w:lang w:val="en-US"/>
        </w:rPr>
        <w:t>parameters</w:t>
      </w:r>
      <w:r w:rsidR="00112262" w:rsidRPr="00CF0F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A6BB6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112262">
        <w:rPr>
          <w:rFonts w:ascii="Times New Roman" w:hAnsi="Times New Roman" w:cs="Times New Roman"/>
          <w:sz w:val="20"/>
          <w:szCs w:val="20"/>
          <w:lang w:val="en-US"/>
        </w:rPr>
        <w:t xml:space="preserve"> groundwater samples collected at </w:t>
      </w:r>
      <w:r w:rsidR="00112262" w:rsidRPr="00CF0F33">
        <w:rPr>
          <w:rFonts w:ascii="Times New Roman" w:hAnsi="Times New Roman" w:cs="Times New Roman"/>
          <w:sz w:val="20"/>
          <w:szCs w:val="20"/>
          <w:lang w:val="en-US"/>
        </w:rPr>
        <w:t xml:space="preserve">the municipality </w:t>
      </w:r>
      <w:r w:rsidRPr="00CF0F33">
        <w:rPr>
          <w:rFonts w:ascii="Times New Roman" w:hAnsi="Times New Roman" w:cs="Times New Roman"/>
          <w:sz w:val="20"/>
          <w:szCs w:val="20"/>
          <w:lang w:val="en-US"/>
        </w:rPr>
        <w:t xml:space="preserve">of </w:t>
      </w:r>
      <w:proofErr w:type="spellStart"/>
      <w:r w:rsidR="00CE5038">
        <w:rPr>
          <w:rFonts w:ascii="Times New Roman" w:hAnsi="Times New Roman" w:cs="Times New Roman"/>
          <w:sz w:val="20"/>
          <w:szCs w:val="20"/>
          <w:lang w:val="en-US"/>
        </w:rPr>
        <w:t>Sarandi</w:t>
      </w:r>
      <w:proofErr w:type="spellEnd"/>
      <w:r w:rsidR="00CE5038">
        <w:rPr>
          <w:rFonts w:ascii="Times New Roman" w:hAnsi="Times New Roman" w:cs="Times New Roman"/>
          <w:sz w:val="20"/>
          <w:szCs w:val="20"/>
          <w:lang w:val="en-US"/>
        </w:rPr>
        <w:t xml:space="preserve"> Grande</w:t>
      </w:r>
      <w:r w:rsidR="00BC5D00">
        <w:rPr>
          <w:rFonts w:ascii="Times New Roman" w:hAnsi="Times New Roman" w:cs="Times New Roman"/>
          <w:sz w:val="20"/>
          <w:szCs w:val="20"/>
          <w:lang w:val="en-US"/>
        </w:rPr>
        <w:t xml:space="preserve"> (public data)</w:t>
      </w:r>
      <w:r w:rsidRPr="00CF0F33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Style w:val="Tablanormal2"/>
        <w:tblW w:w="13467" w:type="dxa"/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425"/>
        <w:gridCol w:w="850"/>
        <w:gridCol w:w="851"/>
        <w:gridCol w:w="992"/>
        <w:gridCol w:w="992"/>
        <w:gridCol w:w="993"/>
        <w:gridCol w:w="850"/>
        <w:gridCol w:w="851"/>
        <w:gridCol w:w="992"/>
        <w:gridCol w:w="850"/>
        <w:gridCol w:w="851"/>
        <w:gridCol w:w="1276"/>
      </w:tblGrid>
      <w:tr w:rsidR="00622AEF" w:rsidRPr="00E95D7D" w14:paraId="4E5A38CE" w14:textId="77777777" w:rsidTr="007137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63DA3404" w14:textId="77777777" w:rsidR="00FD7BAE" w:rsidRPr="00112262" w:rsidRDefault="00FD7BAE" w:rsidP="00622AE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ID OSE</w:t>
            </w:r>
          </w:p>
          <w:p w14:paraId="7C0AFEDF" w14:textId="77777777" w:rsidR="00622AEF" w:rsidRPr="00112262" w:rsidRDefault="00622AEF" w:rsidP="00622AE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4CE0A201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ID </w:t>
            </w: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present</w:t>
            </w:r>
            <w:proofErr w:type="spellEnd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</w:t>
            </w: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study</w:t>
            </w:r>
            <w:proofErr w:type="spellEnd"/>
          </w:p>
        </w:tc>
        <w:tc>
          <w:tcPr>
            <w:tcW w:w="425" w:type="dxa"/>
            <w:noWrap/>
            <w:hideMark/>
          </w:tcPr>
          <w:p w14:paraId="60B3D6E7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</w:t>
            </w:r>
          </w:p>
        </w:tc>
        <w:tc>
          <w:tcPr>
            <w:tcW w:w="850" w:type="dxa"/>
            <w:hideMark/>
          </w:tcPr>
          <w:p w14:paraId="6E485440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</w:t>
            </w:r>
          </w:p>
        </w:tc>
        <w:tc>
          <w:tcPr>
            <w:tcW w:w="851" w:type="dxa"/>
            <w:hideMark/>
          </w:tcPr>
          <w:p w14:paraId="67D51083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pH</w:t>
            </w:r>
          </w:p>
        </w:tc>
        <w:tc>
          <w:tcPr>
            <w:tcW w:w="992" w:type="dxa"/>
            <w:hideMark/>
          </w:tcPr>
          <w:p w14:paraId="73E755C4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EC (µS/cm)</w:t>
            </w:r>
          </w:p>
        </w:tc>
        <w:tc>
          <w:tcPr>
            <w:tcW w:w="992" w:type="dxa"/>
            <w:hideMark/>
          </w:tcPr>
          <w:p w14:paraId="0CD23ACA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Hardness</w:t>
            </w:r>
            <w:proofErr w:type="spellEnd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(mg/L)</w:t>
            </w:r>
          </w:p>
        </w:tc>
        <w:tc>
          <w:tcPr>
            <w:tcW w:w="993" w:type="dxa"/>
            <w:hideMark/>
          </w:tcPr>
          <w:p w14:paraId="78261126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Alkalinity</w:t>
            </w:r>
            <w:proofErr w:type="spellEnd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(mg/L)</w:t>
            </w:r>
          </w:p>
        </w:tc>
        <w:tc>
          <w:tcPr>
            <w:tcW w:w="850" w:type="dxa"/>
            <w:hideMark/>
          </w:tcPr>
          <w:p w14:paraId="676CE0BA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Cl (mg/L)</w:t>
            </w:r>
          </w:p>
        </w:tc>
        <w:tc>
          <w:tcPr>
            <w:tcW w:w="851" w:type="dxa"/>
            <w:hideMark/>
          </w:tcPr>
          <w:p w14:paraId="56F63E93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NO</w:t>
            </w:r>
            <w:r w:rsidRPr="0071376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es-ES"/>
                <w14:ligatures w14:val="none"/>
              </w:rPr>
              <w:t xml:space="preserve">3 </w:t>
            </w: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(mg/L)</w:t>
            </w:r>
          </w:p>
        </w:tc>
        <w:tc>
          <w:tcPr>
            <w:tcW w:w="992" w:type="dxa"/>
            <w:hideMark/>
          </w:tcPr>
          <w:p w14:paraId="3FCB62AC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 (mg/L)</w:t>
            </w:r>
          </w:p>
        </w:tc>
        <w:tc>
          <w:tcPr>
            <w:tcW w:w="850" w:type="dxa"/>
            <w:hideMark/>
          </w:tcPr>
          <w:p w14:paraId="78952F15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SO</w:t>
            </w:r>
            <w:r w:rsidRPr="0071376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eastAsia="es-ES"/>
                <w14:ligatures w14:val="none"/>
              </w:rPr>
              <w:t>4</w:t>
            </w: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(mg/L)</w:t>
            </w:r>
          </w:p>
        </w:tc>
        <w:tc>
          <w:tcPr>
            <w:tcW w:w="851" w:type="dxa"/>
            <w:hideMark/>
          </w:tcPr>
          <w:p w14:paraId="0E3C273A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Na</w:t>
            </w:r>
            <w:proofErr w:type="spellEnd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(mg/L)</w:t>
            </w:r>
          </w:p>
        </w:tc>
        <w:tc>
          <w:tcPr>
            <w:tcW w:w="1276" w:type="dxa"/>
            <w:hideMark/>
          </w:tcPr>
          <w:p w14:paraId="34B99371" w14:textId="77777777" w:rsidR="00FD7BAE" w:rsidRPr="00112262" w:rsidRDefault="00FD7BAE" w:rsidP="00622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As (mg/L)</w:t>
            </w:r>
          </w:p>
        </w:tc>
      </w:tr>
      <w:tr w:rsidR="00FD7BAE" w:rsidRPr="00E95D7D" w14:paraId="4E877635" w14:textId="77777777" w:rsidTr="0071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7642201B" w14:textId="08846CE9" w:rsidR="00FD7BAE" w:rsidRPr="00112262" w:rsidRDefault="00FD7BAE" w:rsidP="00622A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Fl.SG.55 - PE2</w:t>
            </w:r>
          </w:p>
        </w:tc>
        <w:tc>
          <w:tcPr>
            <w:tcW w:w="851" w:type="dxa"/>
            <w:noWrap/>
          </w:tcPr>
          <w:p w14:paraId="61D6B3E0" w14:textId="2DD73202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SG1</w:t>
            </w:r>
          </w:p>
        </w:tc>
        <w:tc>
          <w:tcPr>
            <w:tcW w:w="425" w:type="dxa"/>
            <w:noWrap/>
          </w:tcPr>
          <w:p w14:paraId="04BF9330" w14:textId="33A63418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</w:p>
        </w:tc>
        <w:tc>
          <w:tcPr>
            <w:tcW w:w="850" w:type="dxa"/>
          </w:tcPr>
          <w:p w14:paraId="447E40C0" w14:textId="0A294D7F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4.2±4.9</w:t>
            </w:r>
          </w:p>
        </w:tc>
        <w:tc>
          <w:tcPr>
            <w:tcW w:w="851" w:type="dxa"/>
          </w:tcPr>
          <w:p w14:paraId="3A86D4F3" w14:textId="639A638E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7.2±0.0</w:t>
            </w:r>
          </w:p>
        </w:tc>
        <w:tc>
          <w:tcPr>
            <w:tcW w:w="992" w:type="dxa"/>
          </w:tcPr>
          <w:p w14:paraId="61A447E4" w14:textId="34EA3C77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1520±0</w:t>
            </w:r>
          </w:p>
        </w:tc>
        <w:tc>
          <w:tcPr>
            <w:tcW w:w="992" w:type="dxa"/>
          </w:tcPr>
          <w:p w14:paraId="7666D8F5" w14:textId="191E8111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249±0</w:t>
            </w:r>
          </w:p>
        </w:tc>
        <w:tc>
          <w:tcPr>
            <w:tcW w:w="993" w:type="dxa"/>
          </w:tcPr>
          <w:p w14:paraId="629E14C1" w14:textId="5CC38752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566±0</w:t>
            </w:r>
          </w:p>
        </w:tc>
        <w:tc>
          <w:tcPr>
            <w:tcW w:w="850" w:type="dxa"/>
          </w:tcPr>
          <w:p w14:paraId="658F23BA" w14:textId="542B4974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87±0</w:t>
            </w:r>
          </w:p>
        </w:tc>
        <w:tc>
          <w:tcPr>
            <w:tcW w:w="851" w:type="dxa"/>
          </w:tcPr>
          <w:p w14:paraId="3F5A7AD3" w14:textId="1BADB9DD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35±0</w:t>
            </w:r>
          </w:p>
        </w:tc>
        <w:tc>
          <w:tcPr>
            <w:tcW w:w="992" w:type="dxa"/>
          </w:tcPr>
          <w:p w14:paraId="0D26CBD8" w14:textId="72C01B23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0.77±0.00</w:t>
            </w:r>
          </w:p>
        </w:tc>
        <w:tc>
          <w:tcPr>
            <w:tcW w:w="850" w:type="dxa"/>
          </w:tcPr>
          <w:p w14:paraId="2466D31F" w14:textId="4EDE1556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95±0</w:t>
            </w:r>
          </w:p>
        </w:tc>
        <w:tc>
          <w:tcPr>
            <w:tcW w:w="851" w:type="dxa"/>
          </w:tcPr>
          <w:p w14:paraId="17BE01D7" w14:textId="38E55564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252±1</w:t>
            </w:r>
          </w:p>
        </w:tc>
        <w:tc>
          <w:tcPr>
            <w:tcW w:w="1276" w:type="dxa"/>
          </w:tcPr>
          <w:p w14:paraId="6F5943B5" w14:textId="331C5298" w:rsidR="00FD7BAE" w:rsidRPr="00112262" w:rsidRDefault="00FD7BAE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13±1</w:t>
            </w:r>
          </w:p>
        </w:tc>
      </w:tr>
      <w:tr w:rsidR="00FD7BAE" w:rsidRPr="00E95D7D" w14:paraId="75475945" w14:textId="77777777" w:rsidTr="00713768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3DCEA80B" w14:textId="5B52D878" w:rsidR="00FD7BAE" w:rsidRPr="00112262" w:rsidRDefault="00FD7BAE" w:rsidP="00622A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Fl.SG.73.1.013 - PE7</w:t>
            </w:r>
          </w:p>
        </w:tc>
        <w:tc>
          <w:tcPr>
            <w:tcW w:w="851" w:type="dxa"/>
            <w:noWrap/>
          </w:tcPr>
          <w:p w14:paraId="3C119134" w14:textId="6D8EAD44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SG2</w:t>
            </w:r>
          </w:p>
        </w:tc>
        <w:tc>
          <w:tcPr>
            <w:tcW w:w="425" w:type="dxa"/>
            <w:noWrap/>
          </w:tcPr>
          <w:p w14:paraId="08FC3E41" w14:textId="159A0962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</w:p>
        </w:tc>
        <w:tc>
          <w:tcPr>
            <w:tcW w:w="850" w:type="dxa"/>
          </w:tcPr>
          <w:p w14:paraId="4FECE63B" w14:textId="5166BBDC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8.0±1.4</w:t>
            </w:r>
          </w:p>
        </w:tc>
        <w:tc>
          <w:tcPr>
            <w:tcW w:w="851" w:type="dxa"/>
          </w:tcPr>
          <w:p w14:paraId="4E493C20" w14:textId="424A28DD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7.4±0.0</w:t>
            </w:r>
          </w:p>
        </w:tc>
        <w:tc>
          <w:tcPr>
            <w:tcW w:w="992" w:type="dxa"/>
          </w:tcPr>
          <w:p w14:paraId="6A947788" w14:textId="320E8F43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1364±0</w:t>
            </w:r>
          </w:p>
        </w:tc>
        <w:tc>
          <w:tcPr>
            <w:tcW w:w="992" w:type="dxa"/>
          </w:tcPr>
          <w:p w14:paraId="5CBA896D" w14:textId="739AC32C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161±0</w:t>
            </w:r>
          </w:p>
        </w:tc>
        <w:tc>
          <w:tcPr>
            <w:tcW w:w="993" w:type="dxa"/>
          </w:tcPr>
          <w:p w14:paraId="7B36FF73" w14:textId="7B23F10B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481±0</w:t>
            </w:r>
          </w:p>
        </w:tc>
        <w:tc>
          <w:tcPr>
            <w:tcW w:w="850" w:type="dxa"/>
          </w:tcPr>
          <w:p w14:paraId="07F2CB5A" w14:textId="2CE3227E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65±0</w:t>
            </w:r>
          </w:p>
        </w:tc>
        <w:tc>
          <w:tcPr>
            <w:tcW w:w="851" w:type="dxa"/>
          </w:tcPr>
          <w:p w14:paraId="086FF6D1" w14:textId="20AEFA0B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25±0</w:t>
            </w:r>
          </w:p>
        </w:tc>
        <w:tc>
          <w:tcPr>
            <w:tcW w:w="992" w:type="dxa"/>
          </w:tcPr>
          <w:p w14:paraId="4A5C6F77" w14:textId="73BB294C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1.00±0.00</w:t>
            </w:r>
          </w:p>
        </w:tc>
        <w:tc>
          <w:tcPr>
            <w:tcW w:w="850" w:type="dxa"/>
          </w:tcPr>
          <w:p w14:paraId="572D0344" w14:textId="6E2C3660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120±0</w:t>
            </w:r>
          </w:p>
        </w:tc>
        <w:tc>
          <w:tcPr>
            <w:tcW w:w="851" w:type="dxa"/>
          </w:tcPr>
          <w:p w14:paraId="74E33C24" w14:textId="312F0520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259±3</w:t>
            </w:r>
          </w:p>
        </w:tc>
        <w:tc>
          <w:tcPr>
            <w:tcW w:w="1276" w:type="dxa"/>
          </w:tcPr>
          <w:p w14:paraId="4C871542" w14:textId="7F7303B5" w:rsidR="00FD7BAE" w:rsidRPr="00112262" w:rsidRDefault="00FD7BAE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23±4</w:t>
            </w:r>
          </w:p>
        </w:tc>
      </w:tr>
      <w:tr w:rsidR="006F1F2F" w:rsidRPr="00E95D7D" w14:paraId="1ECD8DC1" w14:textId="77777777" w:rsidTr="0071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4D38932B" w14:textId="14476BC8" w:rsidR="006F1F2F" w:rsidRPr="00112262" w:rsidRDefault="006F1F2F" w:rsidP="00622A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Fl.SG.73.1.005 - PE5</w:t>
            </w:r>
          </w:p>
        </w:tc>
        <w:tc>
          <w:tcPr>
            <w:tcW w:w="851" w:type="dxa"/>
            <w:noWrap/>
          </w:tcPr>
          <w:p w14:paraId="0E72B011" w14:textId="6D41B6CB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SG3</w:t>
            </w:r>
          </w:p>
        </w:tc>
        <w:tc>
          <w:tcPr>
            <w:tcW w:w="425" w:type="dxa"/>
            <w:noWrap/>
          </w:tcPr>
          <w:p w14:paraId="60D92EAD" w14:textId="0D0E7BB7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</w:p>
        </w:tc>
        <w:tc>
          <w:tcPr>
            <w:tcW w:w="850" w:type="dxa"/>
          </w:tcPr>
          <w:p w14:paraId="06E08D06" w14:textId="7FACD998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5.7±3.9</w:t>
            </w:r>
          </w:p>
        </w:tc>
        <w:tc>
          <w:tcPr>
            <w:tcW w:w="851" w:type="dxa"/>
          </w:tcPr>
          <w:p w14:paraId="6F8EE16A" w14:textId="133E53EA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7.2±0.0</w:t>
            </w:r>
          </w:p>
        </w:tc>
        <w:tc>
          <w:tcPr>
            <w:tcW w:w="992" w:type="dxa"/>
          </w:tcPr>
          <w:p w14:paraId="576A8F3A" w14:textId="59260542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1218±28</w:t>
            </w:r>
          </w:p>
        </w:tc>
        <w:tc>
          <w:tcPr>
            <w:tcW w:w="992" w:type="dxa"/>
          </w:tcPr>
          <w:p w14:paraId="2E057751" w14:textId="22A4993C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264±0</w:t>
            </w:r>
          </w:p>
        </w:tc>
        <w:tc>
          <w:tcPr>
            <w:tcW w:w="993" w:type="dxa"/>
          </w:tcPr>
          <w:p w14:paraId="22BF30B3" w14:textId="450A5D49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470±0</w:t>
            </w:r>
          </w:p>
        </w:tc>
        <w:tc>
          <w:tcPr>
            <w:tcW w:w="850" w:type="dxa"/>
          </w:tcPr>
          <w:p w14:paraId="1BBC0770" w14:textId="39A99F93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77±0</w:t>
            </w:r>
          </w:p>
        </w:tc>
        <w:tc>
          <w:tcPr>
            <w:tcW w:w="851" w:type="dxa"/>
          </w:tcPr>
          <w:p w14:paraId="1776274F" w14:textId="1B7B2DD7" w:rsidR="006F1F2F" w:rsidRPr="00112262" w:rsidRDefault="00272EE5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35±0</w:t>
            </w:r>
          </w:p>
        </w:tc>
        <w:tc>
          <w:tcPr>
            <w:tcW w:w="992" w:type="dxa"/>
          </w:tcPr>
          <w:p w14:paraId="2ACED073" w14:textId="3B5B8D04" w:rsidR="006F1F2F" w:rsidRPr="00112262" w:rsidRDefault="00B47C5A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0.59±0.00</w:t>
            </w:r>
          </w:p>
        </w:tc>
        <w:tc>
          <w:tcPr>
            <w:tcW w:w="850" w:type="dxa"/>
          </w:tcPr>
          <w:p w14:paraId="5B1FA1F2" w14:textId="423D9849" w:rsidR="006F1F2F" w:rsidRPr="00112262" w:rsidRDefault="005E1763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37±0</w:t>
            </w:r>
          </w:p>
        </w:tc>
        <w:tc>
          <w:tcPr>
            <w:tcW w:w="851" w:type="dxa"/>
          </w:tcPr>
          <w:p w14:paraId="67949668" w14:textId="50080D73" w:rsidR="006F1F2F" w:rsidRPr="00112262" w:rsidRDefault="00A919F8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152±15</w:t>
            </w:r>
          </w:p>
        </w:tc>
        <w:tc>
          <w:tcPr>
            <w:tcW w:w="1276" w:type="dxa"/>
          </w:tcPr>
          <w:p w14:paraId="4A5AF749" w14:textId="3C3C1563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9±</w:t>
            </w:r>
            <w:r w:rsidR="0071376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</w:t>
            </w:r>
          </w:p>
        </w:tc>
      </w:tr>
      <w:tr w:rsidR="006F1F2F" w:rsidRPr="00E95D7D" w14:paraId="49EB8640" w14:textId="77777777" w:rsidTr="0071376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4EC3DD9C" w14:textId="12FE989F" w:rsidR="006F1F2F" w:rsidRPr="00112262" w:rsidRDefault="006F1F2F" w:rsidP="00622A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Fl.SG.73.1.003 - PE4</w:t>
            </w:r>
          </w:p>
        </w:tc>
        <w:tc>
          <w:tcPr>
            <w:tcW w:w="851" w:type="dxa"/>
            <w:noWrap/>
          </w:tcPr>
          <w:p w14:paraId="4B1981DD" w14:textId="748EA964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SG4</w:t>
            </w:r>
          </w:p>
        </w:tc>
        <w:tc>
          <w:tcPr>
            <w:tcW w:w="425" w:type="dxa"/>
            <w:noWrap/>
          </w:tcPr>
          <w:p w14:paraId="2C97CD1C" w14:textId="2005534C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  <w:tc>
          <w:tcPr>
            <w:tcW w:w="850" w:type="dxa"/>
          </w:tcPr>
          <w:p w14:paraId="56A46C22" w14:textId="075948BB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5.3±4.6</w:t>
            </w:r>
          </w:p>
        </w:tc>
        <w:tc>
          <w:tcPr>
            <w:tcW w:w="851" w:type="dxa"/>
          </w:tcPr>
          <w:p w14:paraId="7CD540B2" w14:textId="1F9747A0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7.4±0.0</w:t>
            </w:r>
          </w:p>
        </w:tc>
        <w:tc>
          <w:tcPr>
            <w:tcW w:w="992" w:type="dxa"/>
          </w:tcPr>
          <w:p w14:paraId="1C1FDF88" w14:textId="09A37AC7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953±0</w:t>
            </w:r>
          </w:p>
        </w:tc>
        <w:tc>
          <w:tcPr>
            <w:tcW w:w="992" w:type="dxa"/>
          </w:tcPr>
          <w:p w14:paraId="0DCF296B" w14:textId="5FA9D9DD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258±0</w:t>
            </w:r>
          </w:p>
        </w:tc>
        <w:tc>
          <w:tcPr>
            <w:tcW w:w="993" w:type="dxa"/>
          </w:tcPr>
          <w:p w14:paraId="5F74AC82" w14:textId="796473B9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396±0</w:t>
            </w:r>
          </w:p>
        </w:tc>
        <w:tc>
          <w:tcPr>
            <w:tcW w:w="850" w:type="dxa"/>
          </w:tcPr>
          <w:p w14:paraId="1A0AF1BD" w14:textId="5FF8C1F4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37±0</w:t>
            </w:r>
          </w:p>
        </w:tc>
        <w:tc>
          <w:tcPr>
            <w:tcW w:w="851" w:type="dxa"/>
          </w:tcPr>
          <w:p w14:paraId="30E89276" w14:textId="41EC2B1A" w:rsidR="006F1F2F" w:rsidRPr="00112262" w:rsidRDefault="00272EE5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25±0</w:t>
            </w:r>
          </w:p>
        </w:tc>
        <w:tc>
          <w:tcPr>
            <w:tcW w:w="992" w:type="dxa"/>
          </w:tcPr>
          <w:p w14:paraId="6547988C" w14:textId="65358AED" w:rsidR="006F1F2F" w:rsidRPr="00112262" w:rsidRDefault="00EC62F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0.72±0.00</w:t>
            </w:r>
          </w:p>
        </w:tc>
        <w:tc>
          <w:tcPr>
            <w:tcW w:w="850" w:type="dxa"/>
          </w:tcPr>
          <w:p w14:paraId="06B43158" w14:textId="521F8568" w:rsidR="006F1F2F" w:rsidRPr="00112262" w:rsidRDefault="005E1763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32±0</w:t>
            </w:r>
          </w:p>
        </w:tc>
        <w:tc>
          <w:tcPr>
            <w:tcW w:w="851" w:type="dxa"/>
          </w:tcPr>
          <w:p w14:paraId="49D5A175" w14:textId="1E4DC26C" w:rsidR="006F1F2F" w:rsidRPr="00112262" w:rsidRDefault="00A919F8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113±0</w:t>
            </w:r>
          </w:p>
        </w:tc>
        <w:tc>
          <w:tcPr>
            <w:tcW w:w="1276" w:type="dxa"/>
          </w:tcPr>
          <w:p w14:paraId="239FF0F4" w14:textId="316F63FF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9±0</w:t>
            </w:r>
          </w:p>
        </w:tc>
      </w:tr>
      <w:tr w:rsidR="006F1F2F" w:rsidRPr="00E95D7D" w14:paraId="0A27F6C9" w14:textId="77777777" w:rsidTr="0071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0BCCF25A" w14:textId="4C31D1BF" w:rsidR="006F1F2F" w:rsidRPr="00112262" w:rsidRDefault="006F1F2F" w:rsidP="00622A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Fl.SG.307/2 - PE3</w:t>
            </w:r>
          </w:p>
        </w:tc>
        <w:tc>
          <w:tcPr>
            <w:tcW w:w="851" w:type="dxa"/>
            <w:noWrap/>
          </w:tcPr>
          <w:p w14:paraId="507A2BC7" w14:textId="0747D14E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SG5</w:t>
            </w:r>
          </w:p>
        </w:tc>
        <w:tc>
          <w:tcPr>
            <w:tcW w:w="425" w:type="dxa"/>
            <w:noWrap/>
          </w:tcPr>
          <w:p w14:paraId="79EE5D43" w14:textId="6935469F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  <w:tc>
          <w:tcPr>
            <w:tcW w:w="850" w:type="dxa"/>
          </w:tcPr>
          <w:p w14:paraId="487CC9BA" w14:textId="3BE31ED3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5.7±4.9</w:t>
            </w:r>
          </w:p>
        </w:tc>
        <w:tc>
          <w:tcPr>
            <w:tcW w:w="851" w:type="dxa"/>
          </w:tcPr>
          <w:p w14:paraId="7653BE1B" w14:textId="1217EE9F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7.2±0.0</w:t>
            </w:r>
          </w:p>
        </w:tc>
        <w:tc>
          <w:tcPr>
            <w:tcW w:w="992" w:type="dxa"/>
          </w:tcPr>
          <w:p w14:paraId="05B11456" w14:textId="3B29FC7D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1326±7</w:t>
            </w:r>
          </w:p>
        </w:tc>
        <w:tc>
          <w:tcPr>
            <w:tcW w:w="992" w:type="dxa"/>
          </w:tcPr>
          <w:p w14:paraId="7565EAE6" w14:textId="54C82020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263±0</w:t>
            </w:r>
          </w:p>
        </w:tc>
        <w:tc>
          <w:tcPr>
            <w:tcW w:w="993" w:type="dxa"/>
          </w:tcPr>
          <w:p w14:paraId="61F17A94" w14:textId="41DBB030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537±0</w:t>
            </w:r>
          </w:p>
        </w:tc>
        <w:tc>
          <w:tcPr>
            <w:tcW w:w="850" w:type="dxa"/>
          </w:tcPr>
          <w:p w14:paraId="07F877E1" w14:textId="5593A668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83±0</w:t>
            </w:r>
          </w:p>
        </w:tc>
        <w:tc>
          <w:tcPr>
            <w:tcW w:w="851" w:type="dxa"/>
          </w:tcPr>
          <w:p w14:paraId="621BACBB" w14:textId="2B9A7279" w:rsidR="006F1F2F" w:rsidRPr="00112262" w:rsidRDefault="00272EE5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34±0</w:t>
            </w:r>
          </w:p>
        </w:tc>
        <w:tc>
          <w:tcPr>
            <w:tcW w:w="992" w:type="dxa"/>
          </w:tcPr>
          <w:p w14:paraId="5ABE7266" w14:textId="3F78FE21" w:rsidR="006F1F2F" w:rsidRPr="00112262" w:rsidRDefault="00F16740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0.61±0.00</w:t>
            </w:r>
          </w:p>
        </w:tc>
        <w:tc>
          <w:tcPr>
            <w:tcW w:w="850" w:type="dxa"/>
          </w:tcPr>
          <w:p w14:paraId="5737A58B" w14:textId="19E235F7" w:rsidR="006F1F2F" w:rsidRPr="00112262" w:rsidRDefault="005E0C4A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52±0</w:t>
            </w:r>
          </w:p>
        </w:tc>
        <w:tc>
          <w:tcPr>
            <w:tcW w:w="851" w:type="dxa"/>
          </w:tcPr>
          <w:p w14:paraId="0CD6B452" w14:textId="0F5B9602" w:rsidR="006F1F2F" w:rsidRPr="00112262" w:rsidRDefault="007600D3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198±2</w:t>
            </w:r>
          </w:p>
        </w:tc>
        <w:tc>
          <w:tcPr>
            <w:tcW w:w="1276" w:type="dxa"/>
          </w:tcPr>
          <w:p w14:paraId="23D053B4" w14:textId="43D79579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14±1</w:t>
            </w:r>
          </w:p>
        </w:tc>
      </w:tr>
      <w:tr w:rsidR="006F1F2F" w:rsidRPr="00E95D7D" w14:paraId="66E073AC" w14:textId="77777777" w:rsidTr="0071376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3"/>
            <w:noWrap/>
          </w:tcPr>
          <w:p w14:paraId="6B8A1545" w14:textId="77777777" w:rsidR="006F1F2F" w:rsidRPr="00112262" w:rsidRDefault="006F1F2F" w:rsidP="00622A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Maximum </w:t>
            </w: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values</w:t>
            </w:r>
            <w:proofErr w:type="spellEnd"/>
          </w:p>
        </w:tc>
        <w:tc>
          <w:tcPr>
            <w:tcW w:w="850" w:type="dxa"/>
          </w:tcPr>
          <w:p w14:paraId="2B5EF7F8" w14:textId="729505E5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  <w:r w:rsidR="004504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.0</w:t>
            </w:r>
          </w:p>
        </w:tc>
        <w:tc>
          <w:tcPr>
            <w:tcW w:w="851" w:type="dxa"/>
          </w:tcPr>
          <w:p w14:paraId="755BC154" w14:textId="5AE4074A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7.4</w:t>
            </w:r>
          </w:p>
        </w:tc>
        <w:tc>
          <w:tcPr>
            <w:tcW w:w="992" w:type="dxa"/>
          </w:tcPr>
          <w:p w14:paraId="5C14A45B" w14:textId="7DC63E37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1519</w:t>
            </w:r>
          </w:p>
        </w:tc>
        <w:tc>
          <w:tcPr>
            <w:tcW w:w="992" w:type="dxa"/>
          </w:tcPr>
          <w:p w14:paraId="1EF2262E" w14:textId="4B10705C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264</w:t>
            </w:r>
          </w:p>
        </w:tc>
        <w:tc>
          <w:tcPr>
            <w:tcW w:w="993" w:type="dxa"/>
          </w:tcPr>
          <w:p w14:paraId="4AAF747F" w14:textId="5DE81FB6" w:rsidR="006F1F2F" w:rsidRPr="00112262" w:rsidRDefault="006F1F2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566</w:t>
            </w:r>
          </w:p>
        </w:tc>
        <w:tc>
          <w:tcPr>
            <w:tcW w:w="850" w:type="dxa"/>
          </w:tcPr>
          <w:p w14:paraId="48151868" w14:textId="480839CC" w:rsidR="006F1F2F" w:rsidRPr="00112262" w:rsidRDefault="00B87078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87</w:t>
            </w:r>
          </w:p>
        </w:tc>
        <w:tc>
          <w:tcPr>
            <w:tcW w:w="851" w:type="dxa"/>
          </w:tcPr>
          <w:p w14:paraId="6C5639AD" w14:textId="09166FAF" w:rsidR="006F1F2F" w:rsidRPr="00112262" w:rsidRDefault="00F16740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35</w:t>
            </w:r>
          </w:p>
        </w:tc>
        <w:tc>
          <w:tcPr>
            <w:tcW w:w="992" w:type="dxa"/>
          </w:tcPr>
          <w:p w14:paraId="42EF9144" w14:textId="2AC90A19" w:rsidR="006F1F2F" w:rsidRPr="00112262" w:rsidRDefault="00B47C5A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1.00</w:t>
            </w:r>
          </w:p>
        </w:tc>
        <w:tc>
          <w:tcPr>
            <w:tcW w:w="850" w:type="dxa"/>
          </w:tcPr>
          <w:p w14:paraId="7BA4BB6F" w14:textId="47B652E1" w:rsidR="006F1F2F" w:rsidRPr="00112262" w:rsidRDefault="005E0C4A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120</w:t>
            </w:r>
          </w:p>
        </w:tc>
        <w:tc>
          <w:tcPr>
            <w:tcW w:w="851" w:type="dxa"/>
          </w:tcPr>
          <w:p w14:paraId="79B79A71" w14:textId="44D25C8C" w:rsidR="006F1F2F" w:rsidRPr="00112262" w:rsidRDefault="006E54F2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262</w:t>
            </w:r>
          </w:p>
        </w:tc>
        <w:tc>
          <w:tcPr>
            <w:tcW w:w="1276" w:type="dxa"/>
          </w:tcPr>
          <w:p w14:paraId="13ACCA7A" w14:textId="1E0C8760" w:rsidR="006F1F2F" w:rsidRPr="00112262" w:rsidRDefault="00A46184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</w:t>
            </w:r>
          </w:p>
        </w:tc>
      </w:tr>
      <w:tr w:rsidR="006F1F2F" w:rsidRPr="00E95D7D" w14:paraId="7096B4C6" w14:textId="77777777" w:rsidTr="0071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3"/>
            <w:noWrap/>
          </w:tcPr>
          <w:p w14:paraId="4BC28705" w14:textId="77777777" w:rsidR="006F1F2F" w:rsidRPr="00112262" w:rsidRDefault="006F1F2F" w:rsidP="00622A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Minimum</w:t>
            </w:r>
            <w:proofErr w:type="spellEnd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</w:t>
            </w:r>
            <w:proofErr w:type="spellStart"/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values</w:t>
            </w:r>
            <w:proofErr w:type="spellEnd"/>
          </w:p>
        </w:tc>
        <w:tc>
          <w:tcPr>
            <w:tcW w:w="850" w:type="dxa"/>
          </w:tcPr>
          <w:p w14:paraId="00C29620" w14:textId="376ED52A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</w:t>
            </w:r>
            <w:r w:rsidR="004504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.0</w:t>
            </w:r>
          </w:p>
        </w:tc>
        <w:tc>
          <w:tcPr>
            <w:tcW w:w="851" w:type="dxa"/>
          </w:tcPr>
          <w:p w14:paraId="4405EBCB" w14:textId="4F7535CA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7.2</w:t>
            </w:r>
          </w:p>
        </w:tc>
        <w:tc>
          <w:tcPr>
            <w:tcW w:w="992" w:type="dxa"/>
          </w:tcPr>
          <w:p w14:paraId="32339DFE" w14:textId="5EA6503C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953</w:t>
            </w:r>
          </w:p>
        </w:tc>
        <w:tc>
          <w:tcPr>
            <w:tcW w:w="992" w:type="dxa"/>
          </w:tcPr>
          <w:p w14:paraId="0140F703" w14:textId="6F6FE822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161</w:t>
            </w:r>
          </w:p>
        </w:tc>
        <w:tc>
          <w:tcPr>
            <w:tcW w:w="993" w:type="dxa"/>
          </w:tcPr>
          <w:p w14:paraId="3450EA7C" w14:textId="61EA1CAB" w:rsidR="006F1F2F" w:rsidRPr="00112262" w:rsidRDefault="006F1F2F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396</w:t>
            </w:r>
          </w:p>
        </w:tc>
        <w:tc>
          <w:tcPr>
            <w:tcW w:w="850" w:type="dxa"/>
          </w:tcPr>
          <w:p w14:paraId="1F4059F6" w14:textId="157F43A4" w:rsidR="006F1F2F" w:rsidRPr="00112262" w:rsidRDefault="00B87078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37</w:t>
            </w:r>
          </w:p>
        </w:tc>
        <w:tc>
          <w:tcPr>
            <w:tcW w:w="851" w:type="dxa"/>
          </w:tcPr>
          <w:p w14:paraId="02C7F937" w14:textId="28286255" w:rsidR="006F1F2F" w:rsidRPr="00112262" w:rsidRDefault="00F16740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</w:t>
            </w:r>
          </w:p>
        </w:tc>
        <w:tc>
          <w:tcPr>
            <w:tcW w:w="992" w:type="dxa"/>
          </w:tcPr>
          <w:p w14:paraId="4CB06FB6" w14:textId="0103E069" w:rsidR="006F1F2F" w:rsidRPr="00112262" w:rsidRDefault="00B47C5A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0.59</w:t>
            </w:r>
          </w:p>
        </w:tc>
        <w:tc>
          <w:tcPr>
            <w:tcW w:w="850" w:type="dxa"/>
          </w:tcPr>
          <w:p w14:paraId="27BA6835" w14:textId="796F8384" w:rsidR="006F1F2F" w:rsidRPr="00112262" w:rsidRDefault="005E0C4A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32</w:t>
            </w:r>
          </w:p>
        </w:tc>
        <w:tc>
          <w:tcPr>
            <w:tcW w:w="851" w:type="dxa"/>
          </w:tcPr>
          <w:p w14:paraId="353C8C33" w14:textId="5A4BBF50" w:rsidR="006F1F2F" w:rsidRPr="00112262" w:rsidRDefault="006E54F2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113</w:t>
            </w:r>
          </w:p>
        </w:tc>
        <w:tc>
          <w:tcPr>
            <w:tcW w:w="1276" w:type="dxa"/>
          </w:tcPr>
          <w:p w14:paraId="6EDB5D49" w14:textId="05D757B5" w:rsidR="006F1F2F" w:rsidRPr="00112262" w:rsidRDefault="00A46184" w:rsidP="00622A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</w:p>
        </w:tc>
      </w:tr>
      <w:tr w:rsidR="00B87078" w:rsidRPr="00E95D7D" w14:paraId="6576AD23" w14:textId="77777777" w:rsidTr="0071376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3"/>
            <w:noWrap/>
          </w:tcPr>
          <w:p w14:paraId="60A2087D" w14:textId="77777777" w:rsidR="00B87078" w:rsidRPr="00112262" w:rsidRDefault="00B87078" w:rsidP="00622A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  <w:t>Mean values ± standard deviation</w:t>
            </w:r>
          </w:p>
        </w:tc>
        <w:tc>
          <w:tcPr>
            <w:tcW w:w="850" w:type="dxa"/>
          </w:tcPr>
          <w:p w14:paraId="432C874A" w14:textId="2DF9C5D0" w:rsidR="00B87078" w:rsidRPr="00112262" w:rsidRDefault="00B87078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5.5±3.9</w:t>
            </w:r>
          </w:p>
        </w:tc>
        <w:tc>
          <w:tcPr>
            <w:tcW w:w="851" w:type="dxa"/>
          </w:tcPr>
          <w:p w14:paraId="1E4F0098" w14:textId="4B08CAA0" w:rsidR="00B87078" w:rsidRPr="00112262" w:rsidRDefault="00B87078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7.3±0.1</w:t>
            </w:r>
          </w:p>
        </w:tc>
        <w:tc>
          <w:tcPr>
            <w:tcW w:w="992" w:type="dxa"/>
          </w:tcPr>
          <w:p w14:paraId="57D69179" w14:textId="524E6ED3" w:rsidR="00B87078" w:rsidRPr="00112262" w:rsidRDefault="00B87078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1306±184</w:t>
            </w:r>
          </w:p>
        </w:tc>
        <w:tc>
          <w:tcPr>
            <w:tcW w:w="992" w:type="dxa"/>
          </w:tcPr>
          <w:p w14:paraId="5D97A905" w14:textId="0771F584" w:rsidR="00B87078" w:rsidRPr="00112262" w:rsidRDefault="00B87078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239±44</w:t>
            </w:r>
          </w:p>
        </w:tc>
        <w:tc>
          <w:tcPr>
            <w:tcW w:w="993" w:type="dxa"/>
          </w:tcPr>
          <w:p w14:paraId="1E3C0B65" w14:textId="1202631A" w:rsidR="00B87078" w:rsidRPr="00112262" w:rsidRDefault="00B87078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490±66</w:t>
            </w:r>
          </w:p>
        </w:tc>
        <w:tc>
          <w:tcPr>
            <w:tcW w:w="850" w:type="dxa"/>
          </w:tcPr>
          <w:p w14:paraId="008DEEB9" w14:textId="30511A17" w:rsidR="00B87078" w:rsidRPr="00112262" w:rsidRDefault="00B87078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77±20</w:t>
            </w:r>
          </w:p>
        </w:tc>
        <w:tc>
          <w:tcPr>
            <w:tcW w:w="851" w:type="dxa"/>
          </w:tcPr>
          <w:p w14:paraId="600BD831" w14:textId="0BDFF37F" w:rsidR="00B87078" w:rsidRPr="00112262" w:rsidRDefault="00F16740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31±5</w:t>
            </w:r>
          </w:p>
        </w:tc>
        <w:tc>
          <w:tcPr>
            <w:tcW w:w="992" w:type="dxa"/>
          </w:tcPr>
          <w:p w14:paraId="4171B75A" w14:textId="03EA317F" w:rsidR="00B87078" w:rsidRPr="00112262" w:rsidRDefault="005E1763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0.74±0.16</w:t>
            </w:r>
          </w:p>
        </w:tc>
        <w:tc>
          <w:tcPr>
            <w:tcW w:w="850" w:type="dxa"/>
          </w:tcPr>
          <w:p w14:paraId="4293DE0C" w14:textId="093080EE" w:rsidR="00B87078" w:rsidRPr="00112262" w:rsidRDefault="005E0C4A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67±38</w:t>
            </w:r>
          </w:p>
        </w:tc>
        <w:tc>
          <w:tcPr>
            <w:tcW w:w="851" w:type="dxa"/>
          </w:tcPr>
          <w:p w14:paraId="3DBA50D8" w14:textId="3C2CA008" w:rsidR="00B87078" w:rsidRPr="00112262" w:rsidRDefault="00A46184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204±56</w:t>
            </w:r>
          </w:p>
        </w:tc>
        <w:tc>
          <w:tcPr>
            <w:tcW w:w="1276" w:type="dxa"/>
          </w:tcPr>
          <w:p w14:paraId="2FBC4A2F" w14:textId="57CA7645" w:rsidR="00B87078" w:rsidRPr="00112262" w:rsidRDefault="00622AEF" w:rsidP="00622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1122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15±6</w:t>
            </w:r>
          </w:p>
        </w:tc>
      </w:tr>
    </w:tbl>
    <w:p w14:paraId="14DCFD2C" w14:textId="77777777" w:rsidR="00FD7BAE" w:rsidRPr="004D1B9D" w:rsidRDefault="00FD7BAE" w:rsidP="00FD7B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D1B9D">
        <w:rPr>
          <w:rFonts w:ascii="Times New Roman" w:hAnsi="Times New Roman" w:cs="Times New Roman"/>
          <w:sz w:val="20"/>
          <w:szCs w:val="20"/>
          <w:lang w:val="en-US"/>
        </w:rPr>
        <w:t xml:space="preserve">Source: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D1B9D">
        <w:rPr>
          <w:rFonts w:ascii="Times New Roman" w:hAnsi="Times New Roman" w:cs="Times New Roman"/>
          <w:sz w:val="20"/>
          <w:szCs w:val="20"/>
          <w:lang w:val="en-US"/>
        </w:rPr>
        <w:t xml:space="preserve">ublic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data provided by OSE (“Obras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Sanitarias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del Estado”, Uruguayan governmental institution)</w:t>
      </w:r>
    </w:p>
    <w:p w14:paraId="09AAB86A" w14:textId="77777777" w:rsidR="00CF0F33" w:rsidRPr="00C4204F" w:rsidRDefault="00CF0F33">
      <w:pPr>
        <w:rPr>
          <w:rFonts w:ascii="Times New Roman" w:hAnsi="Times New Roman" w:cs="Times New Roman"/>
          <w:lang w:val="en-US"/>
        </w:rPr>
      </w:pPr>
    </w:p>
    <w:p w14:paraId="479A437E" w14:textId="77777777" w:rsidR="007F1A27" w:rsidRPr="00FD7BAE" w:rsidRDefault="007F1A27">
      <w:pPr>
        <w:rPr>
          <w:rFonts w:ascii="Times New Roman" w:hAnsi="Times New Roman" w:cs="Times New Roman"/>
          <w:lang w:val="en-US"/>
        </w:rPr>
      </w:pPr>
    </w:p>
    <w:p w14:paraId="551AC8CF" w14:textId="7D0C438F" w:rsidR="005E7895" w:rsidRDefault="005E7895" w:rsidP="005E7895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F0F3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CF0F33">
        <w:rPr>
          <w:rFonts w:ascii="Times New Roman" w:hAnsi="Times New Roman" w:cs="Times New Roman"/>
          <w:b/>
          <w:bCs/>
          <w:sz w:val="20"/>
          <w:szCs w:val="20"/>
          <w:vertAlign w:val="subscript"/>
          <w:lang w:val="en-US"/>
        </w:rPr>
        <w:t>SM</w:t>
      </w:r>
      <w:r w:rsidRPr="00CF0F3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274192">
        <w:rPr>
          <w:rFonts w:ascii="Times New Roman" w:hAnsi="Times New Roman" w:cs="Times New Roman"/>
          <w:sz w:val="20"/>
          <w:szCs w:val="20"/>
          <w:lang w:val="en-US"/>
        </w:rPr>
        <w:t xml:space="preserve">Mann-Whitney test for stochastic equality, considering </w:t>
      </w:r>
      <w:proofErr w:type="gramStart"/>
      <w:r w:rsidR="00274192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="00274192">
        <w:rPr>
          <w:rFonts w:ascii="Times New Roman" w:hAnsi="Times New Roman" w:cs="Times New Roman"/>
          <w:sz w:val="20"/>
          <w:szCs w:val="20"/>
          <w:lang w:val="en-US"/>
        </w:rPr>
        <w:t xml:space="preserve"> concentrations</w:t>
      </w:r>
      <w:r w:rsidR="00B8271A">
        <w:rPr>
          <w:rFonts w:ascii="Times New Roman" w:hAnsi="Times New Roman" w:cs="Times New Roman"/>
          <w:sz w:val="20"/>
          <w:szCs w:val="20"/>
          <w:lang w:val="en-US"/>
        </w:rPr>
        <w:t xml:space="preserve"> (OSE public data) of public wells in Carlos </w:t>
      </w:r>
      <w:proofErr w:type="spellStart"/>
      <w:r w:rsidR="00B8271A">
        <w:rPr>
          <w:rFonts w:ascii="Times New Roman" w:hAnsi="Times New Roman" w:cs="Times New Roman"/>
          <w:sz w:val="20"/>
          <w:szCs w:val="20"/>
          <w:lang w:val="en-US"/>
        </w:rPr>
        <w:t>Reyles</w:t>
      </w:r>
      <w:proofErr w:type="spellEnd"/>
      <w:r w:rsidR="00B8271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="00B8271A">
        <w:rPr>
          <w:rFonts w:ascii="Times New Roman" w:hAnsi="Times New Roman" w:cs="Times New Roman"/>
          <w:sz w:val="20"/>
          <w:szCs w:val="20"/>
          <w:lang w:val="en-US"/>
        </w:rPr>
        <w:t>Sarandi</w:t>
      </w:r>
      <w:proofErr w:type="spellEnd"/>
      <w:r w:rsidR="00B8271A">
        <w:rPr>
          <w:rFonts w:ascii="Times New Roman" w:hAnsi="Times New Roman" w:cs="Times New Roman"/>
          <w:sz w:val="20"/>
          <w:szCs w:val="20"/>
          <w:lang w:val="en-US"/>
        </w:rPr>
        <w:t xml:space="preserve"> Grande.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Style w:val="Tablanormal2"/>
        <w:tblW w:w="0" w:type="auto"/>
        <w:tblInd w:w="5420" w:type="dxa"/>
        <w:tblLook w:val="04A0" w:firstRow="1" w:lastRow="0" w:firstColumn="1" w:lastColumn="0" w:noHBand="0" w:noVBand="1"/>
      </w:tblPr>
      <w:tblGrid>
        <w:gridCol w:w="567"/>
        <w:gridCol w:w="866"/>
      </w:tblGrid>
      <w:tr w:rsidR="00274192" w14:paraId="23C07069" w14:textId="77777777" w:rsidTr="000C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381D83BC" w14:textId="56761E9B" w:rsidR="00274192" w:rsidRDefault="00274192" w:rsidP="000C65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866" w:type="dxa"/>
            <w:vAlign w:val="center"/>
          </w:tcPr>
          <w:p w14:paraId="5F538FCC" w14:textId="38B15FB2" w:rsidR="00274192" w:rsidRDefault="00274192" w:rsidP="000C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39.5</w:t>
            </w:r>
          </w:p>
        </w:tc>
      </w:tr>
      <w:tr w:rsidR="00274192" w14:paraId="79DAED96" w14:textId="77777777" w:rsidTr="000C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28A523D1" w14:textId="31F6FA84" w:rsidR="00274192" w:rsidRDefault="00274192" w:rsidP="000C65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66" w:type="dxa"/>
            <w:vAlign w:val="center"/>
          </w:tcPr>
          <w:p w14:paraId="625BE131" w14:textId="043C719D" w:rsidR="00274192" w:rsidRDefault="00274192" w:rsidP="000C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0.87274</w:t>
            </w:r>
          </w:p>
        </w:tc>
      </w:tr>
      <w:tr w:rsidR="00274192" w14:paraId="74E3A1F6" w14:textId="77777777" w:rsidTr="000C65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14:paraId="5ED99D0F" w14:textId="6AF56780" w:rsidR="00274192" w:rsidRDefault="00274192" w:rsidP="000C65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866" w:type="dxa"/>
            <w:vAlign w:val="center"/>
          </w:tcPr>
          <w:p w14:paraId="5D6B352B" w14:textId="05DAC6E6" w:rsidR="00274192" w:rsidRDefault="00274192" w:rsidP="000C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0.38281</w:t>
            </w:r>
          </w:p>
        </w:tc>
      </w:tr>
    </w:tbl>
    <w:p w14:paraId="0D18B7FE" w14:textId="77777777" w:rsidR="00274192" w:rsidRPr="00CF0F33" w:rsidRDefault="00274192" w:rsidP="005E7895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814AD86" w14:textId="5A88CD78" w:rsidR="00E8361F" w:rsidRDefault="00E8361F">
      <w:pPr>
        <w:rPr>
          <w:rFonts w:ascii="Times New Roman" w:hAnsi="Times New Roman" w:cs="Times New Roman"/>
          <w:lang w:val="en-US"/>
        </w:rPr>
      </w:pPr>
    </w:p>
    <w:p w14:paraId="4EA3FFBE" w14:textId="77777777" w:rsidR="00507134" w:rsidRDefault="00507134">
      <w:pPr>
        <w:rPr>
          <w:rFonts w:ascii="Times New Roman" w:hAnsi="Times New Roman" w:cs="Times New Roman"/>
          <w:lang w:val="en-US"/>
        </w:rPr>
      </w:pPr>
    </w:p>
    <w:p w14:paraId="1AE40174" w14:textId="77777777" w:rsidR="00713768" w:rsidRDefault="00713768">
      <w:pPr>
        <w:rPr>
          <w:rFonts w:ascii="Times New Roman" w:hAnsi="Times New Roman" w:cs="Times New Roman"/>
          <w:lang w:val="en-US"/>
        </w:rPr>
      </w:pPr>
    </w:p>
    <w:p w14:paraId="39A5F44C" w14:textId="1718DF24" w:rsidR="00AE347A" w:rsidRDefault="00AE347A" w:rsidP="00BC5D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Figur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 w:rsidRP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7F1A27">
        <w:rPr>
          <w:rFonts w:ascii="Times New Roman" w:hAnsi="Times New Roman" w:cs="Times New Roman"/>
          <w:b/>
          <w:bCs/>
          <w:sz w:val="20"/>
          <w:szCs w:val="20"/>
          <w:vertAlign w:val="subscript"/>
          <w:lang w:val="en-US"/>
        </w:rPr>
        <w:t>SM</w:t>
      </w:r>
      <w:r w:rsidRP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Spearman correlation analysis </w:t>
      </w:r>
      <w:r w:rsidR="00666889">
        <w:rPr>
          <w:rFonts w:ascii="Times New Roman" w:hAnsi="Times New Roman" w:cs="Times New Roman"/>
          <w:sz w:val="20"/>
          <w:szCs w:val="20"/>
          <w:lang w:val="en-US"/>
        </w:rPr>
        <w:t>for</w:t>
      </w:r>
      <w:r w:rsidR="001315F9">
        <w:rPr>
          <w:rFonts w:ascii="Times New Roman" w:hAnsi="Times New Roman" w:cs="Times New Roman"/>
          <w:sz w:val="20"/>
          <w:szCs w:val="20"/>
          <w:lang w:val="en-US"/>
        </w:rPr>
        <w:t xml:space="preserve"> the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physicochemical parameters </w:t>
      </w:r>
      <w:r w:rsidR="001315F9">
        <w:rPr>
          <w:rFonts w:ascii="Times New Roman" w:hAnsi="Times New Roman" w:cs="Times New Roman"/>
          <w:sz w:val="20"/>
          <w:szCs w:val="20"/>
          <w:lang w:val="en-US"/>
        </w:rPr>
        <w:t>of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groundwater samples from Carlos Reyles, considering OSE public data.</w:t>
      </w:r>
    </w:p>
    <w:p w14:paraId="2276C9C1" w14:textId="00CADDF3" w:rsidR="00C77300" w:rsidRPr="00E95D7D" w:rsidRDefault="009C5407" w:rsidP="00BC5D0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1B15B38" wp14:editId="09F657BC">
            <wp:extent cx="4508390" cy="2349039"/>
            <wp:effectExtent l="0" t="0" r="6985" b="0"/>
            <wp:docPr id="1898631017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31017" name="Imagen 1" descr="Interfaz de usuario gráfica&#10;&#10;El contenido generado por IA puede ser incorrecto."/>
                    <pic:cNvPicPr/>
                  </pic:nvPicPr>
                  <pic:blipFill rotWithShape="1">
                    <a:blip r:embed="rId5"/>
                    <a:srcRect r="4734" b="7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062" cy="2366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81645" w14:textId="1336D6F0" w:rsidR="005B519E" w:rsidRPr="00BC5D00" w:rsidRDefault="00BC5D00" w:rsidP="00BC5D00">
      <w:pPr>
        <w:jc w:val="center"/>
        <w:rPr>
          <w:rFonts w:ascii="Times New Roman" w:hAnsi="Times New Roman" w:cs="Times New Roman"/>
          <w:lang w:val="en-US"/>
        </w:rPr>
      </w:pPr>
      <w:r w:rsidRP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 w:rsidRP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7F1A27">
        <w:rPr>
          <w:rFonts w:ascii="Times New Roman" w:hAnsi="Times New Roman" w:cs="Times New Roman"/>
          <w:b/>
          <w:bCs/>
          <w:sz w:val="20"/>
          <w:szCs w:val="20"/>
          <w:vertAlign w:val="subscript"/>
          <w:lang w:val="en-US"/>
        </w:rPr>
        <w:t>SM</w:t>
      </w:r>
      <w:r w:rsidRPr="007F1A2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7F1A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Spearman correlation analysis </w:t>
      </w:r>
      <w:r w:rsidR="001315F9">
        <w:rPr>
          <w:rFonts w:ascii="Times New Roman" w:hAnsi="Times New Roman" w:cs="Times New Roman"/>
          <w:sz w:val="20"/>
          <w:szCs w:val="20"/>
          <w:lang w:val="en-US"/>
        </w:rPr>
        <w:t>for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physicochemical parameters </w:t>
      </w:r>
      <w:r w:rsidR="001315F9">
        <w:rPr>
          <w:rFonts w:ascii="Times New Roman" w:hAnsi="Times New Roman" w:cs="Times New Roman"/>
          <w:sz w:val="20"/>
          <w:szCs w:val="20"/>
          <w:lang w:val="en-US"/>
        </w:rPr>
        <w:t>of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groundwater samples from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Sarandí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Grande, considering OSE public data.</w:t>
      </w:r>
    </w:p>
    <w:p w14:paraId="7997111C" w14:textId="4B7D36B1" w:rsidR="005B519E" w:rsidRDefault="00B16408" w:rsidP="00BC5D0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DA7F081" wp14:editId="7AEADAFF">
            <wp:extent cx="4520319" cy="2323575"/>
            <wp:effectExtent l="0" t="0" r="0" b="635"/>
            <wp:docPr id="982238672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38672" name="Imagen 1" descr="Interfaz de usuario gráfica&#10;&#10;El contenido generado por IA puede ser incorrecto."/>
                    <pic:cNvPicPr/>
                  </pic:nvPicPr>
                  <pic:blipFill rotWithShape="1">
                    <a:blip r:embed="rId6"/>
                    <a:srcRect r="4190" b="8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194" cy="2328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7F0DA" w14:textId="79CDA6B0" w:rsidR="00A5638E" w:rsidRPr="00CF0F33" w:rsidRDefault="00A5638E" w:rsidP="00A5638E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F0F33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CF0F33">
        <w:rPr>
          <w:rFonts w:ascii="Times New Roman" w:hAnsi="Times New Roman" w:cs="Times New Roman"/>
          <w:b/>
          <w:bCs/>
          <w:sz w:val="20"/>
          <w:szCs w:val="20"/>
          <w:vertAlign w:val="subscript"/>
          <w:lang w:val="en-US"/>
        </w:rPr>
        <w:t>SM</w:t>
      </w:r>
      <w:r w:rsidRPr="00CF0F3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ED44CC">
        <w:rPr>
          <w:rFonts w:ascii="Times New Roman" w:hAnsi="Times New Roman" w:cs="Times New Roman"/>
          <w:sz w:val="20"/>
          <w:szCs w:val="20"/>
          <w:lang w:val="en-US"/>
        </w:rPr>
        <w:t>Results of chemical analysis for the groundwater sample</w:t>
      </w:r>
      <w:r w:rsidR="00767C6B">
        <w:rPr>
          <w:rFonts w:ascii="Times New Roman" w:hAnsi="Times New Roman" w:cs="Times New Roman"/>
          <w:sz w:val="20"/>
          <w:szCs w:val="20"/>
          <w:lang w:val="en-US"/>
        </w:rPr>
        <w:t>d in this study</w:t>
      </w:r>
      <w:r w:rsidR="005C7D2D">
        <w:rPr>
          <w:rFonts w:ascii="Times New Roman" w:hAnsi="Times New Roman" w:cs="Times New Roman"/>
          <w:sz w:val="20"/>
          <w:szCs w:val="20"/>
          <w:lang w:val="en-US"/>
        </w:rPr>
        <w:t xml:space="preserve"> (Nd = not determined)</w:t>
      </w:r>
      <w:r w:rsidR="00767C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Style w:val="Tablanormal2"/>
        <w:tblW w:w="8703" w:type="dxa"/>
        <w:jc w:val="center"/>
        <w:tblLook w:val="04A0" w:firstRow="1" w:lastRow="0" w:firstColumn="1" w:lastColumn="0" w:noHBand="0" w:noVBand="1"/>
      </w:tblPr>
      <w:tblGrid>
        <w:gridCol w:w="635"/>
        <w:gridCol w:w="824"/>
        <w:gridCol w:w="824"/>
        <w:gridCol w:w="824"/>
        <w:gridCol w:w="824"/>
        <w:gridCol w:w="762"/>
        <w:gridCol w:w="769"/>
        <w:gridCol w:w="769"/>
        <w:gridCol w:w="824"/>
        <w:gridCol w:w="824"/>
        <w:gridCol w:w="824"/>
      </w:tblGrid>
      <w:tr w:rsidR="00A5638E" w:rsidRPr="000836D7" w14:paraId="73CFB3F9" w14:textId="77777777" w:rsidTr="00767C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26E4DB16" w14:textId="77777777" w:rsidR="00A5638E" w:rsidRPr="00767C6B" w:rsidRDefault="00A5638E" w:rsidP="000836D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Well ID</w:t>
            </w:r>
          </w:p>
        </w:tc>
        <w:tc>
          <w:tcPr>
            <w:tcW w:w="824" w:type="dxa"/>
            <w:hideMark/>
          </w:tcPr>
          <w:p w14:paraId="34B5AF5D" w14:textId="77777777" w:rsidR="00A5638E" w:rsidRPr="00767C6B" w:rsidRDefault="00A5638E" w:rsidP="000836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proofErr w:type="spellStart"/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Na</w:t>
            </w:r>
            <w:proofErr w:type="spellEnd"/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(mg/L)</w:t>
            </w:r>
          </w:p>
        </w:tc>
        <w:tc>
          <w:tcPr>
            <w:tcW w:w="824" w:type="dxa"/>
            <w:hideMark/>
          </w:tcPr>
          <w:p w14:paraId="39154A7E" w14:textId="77777777" w:rsidR="00A5638E" w:rsidRPr="00767C6B" w:rsidRDefault="00A5638E" w:rsidP="000836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Mg (mg/L)</w:t>
            </w:r>
          </w:p>
        </w:tc>
        <w:tc>
          <w:tcPr>
            <w:tcW w:w="824" w:type="dxa"/>
            <w:hideMark/>
          </w:tcPr>
          <w:p w14:paraId="00D79719" w14:textId="77777777" w:rsidR="00A5638E" w:rsidRPr="00767C6B" w:rsidRDefault="00A5638E" w:rsidP="000836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K (mg/L)</w:t>
            </w:r>
          </w:p>
        </w:tc>
        <w:tc>
          <w:tcPr>
            <w:tcW w:w="824" w:type="dxa"/>
            <w:hideMark/>
          </w:tcPr>
          <w:p w14:paraId="69CC4CF5" w14:textId="77777777" w:rsidR="00A5638E" w:rsidRPr="00767C6B" w:rsidRDefault="00A5638E" w:rsidP="000836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Ca (mg/L)</w:t>
            </w:r>
          </w:p>
        </w:tc>
        <w:tc>
          <w:tcPr>
            <w:tcW w:w="762" w:type="dxa"/>
            <w:hideMark/>
          </w:tcPr>
          <w:p w14:paraId="5DB139A8" w14:textId="77777777" w:rsidR="00A5638E" w:rsidRPr="00767C6B" w:rsidRDefault="00A5638E" w:rsidP="000836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Mn (µg/L)</w:t>
            </w:r>
          </w:p>
        </w:tc>
        <w:tc>
          <w:tcPr>
            <w:tcW w:w="769" w:type="dxa"/>
            <w:hideMark/>
          </w:tcPr>
          <w:p w14:paraId="72FDC17D" w14:textId="77777777" w:rsidR="00A5638E" w:rsidRPr="00767C6B" w:rsidRDefault="00A5638E" w:rsidP="000836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Fe (µg/L)</w:t>
            </w:r>
          </w:p>
        </w:tc>
        <w:tc>
          <w:tcPr>
            <w:tcW w:w="769" w:type="dxa"/>
            <w:hideMark/>
          </w:tcPr>
          <w:p w14:paraId="0BF4C1FD" w14:textId="77777777" w:rsidR="00A5638E" w:rsidRPr="00767C6B" w:rsidRDefault="00A5638E" w:rsidP="000836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Pb (µg/L)</w:t>
            </w:r>
          </w:p>
        </w:tc>
        <w:tc>
          <w:tcPr>
            <w:tcW w:w="824" w:type="dxa"/>
            <w:hideMark/>
          </w:tcPr>
          <w:p w14:paraId="47C2B7D7" w14:textId="77777777" w:rsidR="00A5638E" w:rsidRPr="00767C6B" w:rsidRDefault="00A5638E" w:rsidP="000836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F (mg/L)</w:t>
            </w:r>
          </w:p>
        </w:tc>
        <w:tc>
          <w:tcPr>
            <w:tcW w:w="824" w:type="dxa"/>
            <w:hideMark/>
          </w:tcPr>
          <w:p w14:paraId="14137E09" w14:textId="77777777" w:rsidR="00A5638E" w:rsidRPr="00767C6B" w:rsidRDefault="00A5638E" w:rsidP="000836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Cl (mg/L)</w:t>
            </w:r>
          </w:p>
        </w:tc>
        <w:tc>
          <w:tcPr>
            <w:tcW w:w="824" w:type="dxa"/>
            <w:hideMark/>
          </w:tcPr>
          <w:p w14:paraId="320E90A4" w14:textId="77777777" w:rsidR="00A5638E" w:rsidRPr="00767C6B" w:rsidRDefault="00A5638E" w:rsidP="000836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SO4 (mg/L)</w:t>
            </w:r>
          </w:p>
        </w:tc>
      </w:tr>
      <w:tr w:rsidR="00A5638E" w:rsidRPr="000836D7" w14:paraId="736C192C" w14:textId="77777777" w:rsidTr="00767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023853D8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CR1</w:t>
            </w:r>
          </w:p>
        </w:tc>
        <w:tc>
          <w:tcPr>
            <w:tcW w:w="824" w:type="dxa"/>
            <w:hideMark/>
          </w:tcPr>
          <w:p w14:paraId="45F526A9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103</w:t>
            </w:r>
          </w:p>
        </w:tc>
        <w:tc>
          <w:tcPr>
            <w:tcW w:w="824" w:type="dxa"/>
            <w:hideMark/>
          </w:tcPr>
          <w:p w14:paraId="68D90D24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15.2</w:t>
            </w:r>
          </w:p>
        </w:tc>
        <w:tc>
          <w:tcPr>
            <w:tcW w:w="824" w:type="dxa"/>
            <w:hideMark/>
          </w:tcPr>
          <w:p w14:paraId="69DA1690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1.42</w:t>
            </w:r>
          </w:p>
        </w:tc>
        <w:tc>
          <w:tcPr>
            <w:tcW w:w="824" w:type="dxa"/>
            <w:hideMark/>
          </w:tcPr>
          <w:p w14:paraId="6EA06F2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45.6</w:t>
            </w:r>
          </w:p>
        </w:tc>
        <w:tc>
          <w:tcPr>
            <w:tcW w:w="762" w:type="dxa"/>
            <w:hideMark/>
          </w:tcPr>
          <w:p w14:paraId="1BD4E0AB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6.5</w:t>
            </w:r>
          </w:p>
        </w:tc>
        <w:tc>
          <w:tcPr>
            <w:tcW w:w="769" w:type="dxa"/>
            <w:hideMark/>
          </w:tcPr>
          <w:p w14:paraId="50BBCE4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769" w:type="dxa"/>
            <w:hideMark/>
          </w:tcPr>
          <w:p w14:paraId="4FE51837" w14:textId="1C416C0B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</w:t>
            </w:r>
            <w:r w:rsidR="00B833F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</w:t>
            </w:r>
          </w:p>
        </w:tc>
        <w:tc>
          <w:tcPr>
            <w:tcW w:w="824" w:type="dxa"/>
            <w:hideMark/>
          </w:tcPr>
          <w:p w14:paraId="22DEC61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0.38</w:t>
            </w:r>
          </w:p>
        </w:tc>
        <w:tc>
          <w:tcPr>
            <w:tcW w:w="824" w:type="dxa"/>
            <w:hideMark/>
          </w:tcPr>
          <w:p w14:paraId="5761CDC6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50.5</w:t>
            </w:r>
          </w:p>
        </w:tc>
        <w:tc>
          <w:tcPr>
            <w:tcW w:w="824" w:type="dxa"/>
            <w:hideMark/>
          </w:tcPr>
          <w:p w14:paraId="0C38A058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35.8</w:t>
            </w:r>
          </w:p>
        </w:tc>
      </w:tr>
      <w:tr w:rsidR="00A5638E" w:rsidRPr="000836D7" w14:paraId="1075CC63" w14:textId="77777777" w:rsidTr="00767C6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150E9896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CR2</w:t>
            </w:r>
          </w:p>
        </w:tc>
        <w:tc>
          <w:tcPr>
            <w:tcW w:w="824" w:type="dxa"/>
            <w:hideMark/>
          </w:tcPr>
          <w:p w14:paraId="6C005FAC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158</w:t>
            </w:r>
          </w:p>
        </w:tc>
        <w:tc>
          <w:tcPr>
            <w:tcW w:w="824" w:type="dxa"/>
            <w:hideMark/>
          </w:tcPr>
          <w:p w14:paraId="656337A1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7.18</w:t>
            </w:r>
          </w:p>
        </w:tc>
        <w:tc>
          <w:tcPr>
            <w:tcW w:w="824" w:type="dxa"/>
            <w:hideMark/>
          </w:tcPr>
          <w:p w14:paraId="2A59F5EE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3.03</w:t>
            </w:r>
          </w:p>
        </w:tc>
        <w:tc>
          <w:tcPr>
            <w:tcW w:w="824" w:type="dxa"/>
            <w:hideMark/>
          </w:tcPr>
          <w:p w14:paraId="583C6827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26.2</w:t>
            </w:r>
          </w:p>
        </w:tc>
        <w:tc>
          <w:tcPr>
            <w:tcW w:w="762" w:type="dxa"/>
            <w:hideMark/>
          </w:tcPr>
          <w:p w14:paraId="20747EF4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1.7</w:t>
            </w:r>
          </w:p>
        </w:tc>
        <w:tc>
          <w:tcPr>
            <w:tcW w:w="769" w:type="dxa"/>
            <w:hideMark/>
          </w:tcPr>
          <w:p w14:paraId="303727DD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</w:t>
            </w:r>
          </w:p>
        </w:tc>
        <w:tc>
          <w:tcPr>
            <w:tcW w:w="769" w:type="dxa"/>
            <w:hideMark/>
          </w:tcPr>
          <w:p w14:paraId="4F011F3A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0.47</w:t>
            </w:r>
          </w:p>
        </w:tc>
        <w:tc>
          <w:tcPr>
            <w:tcW w:w="824" w:type="dxa"/>
            <w:hideMark/>
          </w:tcPr>
          <w:p w14:paraId="7917DB05" w14:textId="2059488F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0.9</w:t>
            </w:r>
            <w:r w:rsidR="00B833F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</w:t>
            </w:r>
          </w:p>
        </w:tc>
        <w:tc>
          <w:tcPr>
            <w:tcW w:w="824" w:type="dxa"/>
            <w:hideMark/>
          </w:tcPr>
          <w:p w14:paraId="233A3EB0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23.8</w:t>
            </w:r>
          </w:p>
        </w:tc>
        <w:tc>
          <w:tcPr>
            <w:tcW w:w="824" w:type="dxa"/>
            <w:hideMark/>
          </w:tcPr>
          <w:p w14:paraId="30BAFC82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28.9</w:t>
            </w:r>
          </w:p>
        </w:tc>
      </w:tr>
      <w:tr w:rsidR="00A5638E" w:rsidRPr="000836D7" w14:paraId="426F3691" w14:textId="77777777" w:rsidTr="00767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122EBE8B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CR3</w:t>
            </w:r>
          </w:p>
        </w:tc>
        <w:tc>
          <w:tcPr>
            <w:tcW w:w="824" w:type="dxa"/>
            <w:hideMark/>
          </w:tcPr>
          <w:p w14:paraId="2650A666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65.9</w:t>
            </w:r>
          </w:p>
        </w:tc>
        <w:tc>
          <w:tcPr>
            <w:tcW w:w="824" w:type="dxa"/>
            <w:hideMark/>
          </w:tcPr>
          <w:p w14:paraId="7F0C70F7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14.8</w:t>
            </w:r>
          </w:p>
        </w:tc>
        <w:tc>
          <w:tcPr>
            <w:tcW w:w="824" w:type="dxa"/>
            <w:hideMark/>
          </w:tcPr>
          <w:p w14:paraId="1B56B2BD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1.01</w:t>
            </w:r>
          </w:p>
        </w:tc>
        <w:tc>
          <w:tcPr>
            <w:tcW w:w="824" w:type="dxa"/>
            <w:hideMark/>
          </w:tcPr>
          <w:p w14:paraId="6813ABA3" w14:textId="5964DBFC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48</w:t>
            </w:r>
            <w:r w:rsidR="00E4678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.0</w:t>
            </w:r>
          </w:p>
        </w:tc>
        <w:tc>
          <w:tcPr>
            <w:tcW w:w="762" w:type="dxa"/>
            <w:hideMark/>
          </w:tcPr>
          <w:p w14:paraId="55AC882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3.3</w:t>
            </w:r>
          </w:p>
        </w:tc>
        <w:tc>
          <w:tcPr>
            <w:tcW w:w="769" w:type="dxa"/>
            <w:hideMark/>
          </w:tcPr>
          <w:p w14:paraId="56EFDDEA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30</w:t>
            </w:r>
          </w:p>
        </w:tc>
        <w:tc>
          <w:tcPr>
            <w:tcW w:w="769" w:type="dxa"/>
            <w:hideMark/>
          </w:tcPr>
          <w:p w14:paraId="4B21381E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5.69</w:t>
            </w:r>
          </w:p>
        </w:tc>
        <w:tc>
          <w:tcPr>
            <w:tcW w:w="824" w:type="dxa"/>
            <w:hideMark/>
          </w:tcPr>
          <w:p w14:paraId="5472B622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0.26</w:t>
            </w:r>
          </w:p>
        </w:tc>
        <w:tc>
          <w:tcPr>
            <w:tcW w:w="824" w:type="dxa"/>
            <w:hideMark/>
          </w:tcPr>
          <w:p w14:paraId="4FC20B0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41.3</w:t>
            </w:r>
          </w:p>
        </w:tc>
        <w:tc>
          <w:tcPr>
            <w:tcW w:w="824" w:type="dxa"/>
            <w:hideMark/>
          </w:tcPr>
          <w:p w14:paraId="0BBBE5E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16.2</w:t>
            </w:r>
          </w:p>
        </w:tc>
      </w:tr>
      <w:tr w:rsidR="00A5638E" w:rsidRPr="000836D7" w14:paraId="0ACA021F" w14:textId="77777777" w:rsidTr="00767C6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3F8D313E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CR4</w:t>
            </w:r>
          </w:p>
        </w:tc>
        <w:tc>
          <w:tcPr>
            <w:tcW w:w="824" w:type="dxa"/>
            <w:hideMark/>
          </w:tcPr>
          <w:p w14:paraId="26A6E5D3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86.4</w:t>
            </w:r>
          </w:p>
        </w:tc>
        <w:tc>
          <w:tcPr>
            <w:tcW w:w="824" w:type="dxa"/>
            <w:hideMark/>
          </w:tcPr>
          <w:p w14:paraId="6BCBA25F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15.3</w:t>
            </w:r>
          </w:p>
        </w:tc>
        <w:tc>
          <w:tcPr>
            <w:tcW w:w="824" w:type="dxa"/>
            <w:hideMark/>
          </w:tcPr>
          <w:p w14:paraId="7E2104BA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0.97</w:t>
            </w:r>
          </w:p>
        </w:tc>
        <w:tc>
          <w:tcPr>
            <w:tcW w:w="824" w:type="dxa"/>
            <w:hideMark/>
          </w:tcPr>
          <w:p w14:paraId="53BF5B44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61.8</w:t>
            </w:r>
          </w:p>
        </w:tc>
        <w:tc>
          <w:tcPr>
            <w:tcW w:w="762" w:type="dxa"/>
            <w:hideMark/>
          </w:tcPr>
          <w:p w14:paraId="6F1D17BE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1.5</w:t>
            </w:r>
          </w:p>
        </w:tc>
        <w:tc>
          <w:tcPr>
            <w:tcW w:w="769" w:type="dxa"/>
            <w:hideMark/>
          </w:tcPr>
          <w:p w14:paraId="4A24BE45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769" w:type="dxa"/>
            <w:hideMark/>
          </w:tcPr>
          <w:p w14:paraId="7EA44CC8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0.95</w:t>
            </w:r>
          </w:p>
        </w:tc>
        <w:tc>
          <w:tcPr>
            <w:tcW w:w="824" w:type="dxa"/>
            <w:hideMark/>
          </w:tcPr>
          <w:p w14:paraId="00228E32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0.38</w:t>
            </w:r>
          </w:p>
        </w:tc>
        <w:tc>
          <w:tcPr>
            <w:tcW w:w="824" w:type="dxa"/>
            <w:hideMark/>
          </w:tcPr>
          <w:p w14:paraId="48B5B941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46.4</w:t>
            </w:r>
          </w:p>
        </w:tc>
        <w:tc>
          <w:tcPr>
            <w:tcW w:w="824" w:type="dxa"/>
            <w:hideMark/>
          </w:tcPr>
          <w:p w14:paraId="137F0405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18.2</w:t>
            </w:r>
          </w:p>
        </w:tc>
      </w:tr>
      <w:tr w:rsidR="00A5638E" w:rsidRPr="000836D7" w14:paraId="0F7D8D6C" w14:textId="77777777" w:rsidTr="00767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02C00BA0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CR5</w:t>
            </w:r>
          </w:p>
        </w:tc>
        <w:tc>
          <w:tcPr>
            <w:tcW w:w="824" w:type="dxa"/>
            <w:hideMark/>
          </w:tcPr>
          <w:p w14:paraId="1C8A9A9F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105</w:t>
            </w:r>
          </w:p>
        </w:tc>
        <w:tc>
          <w:tcPr>
            <w:tcW w:w="824" w:type="dxa"/>
            <w:hideMark/>
          </w:tcPr>
          <w:p w14:paraId="0C5A80A9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19.3</w:t>
            </w:r>
          </w:p>
        </w:tc>
        <w:tc>
          <w:tcPr>
            <w:tcW w:w="824" w:type="dxa"/>
            <w:hideMark/>
          </w:tcPr>
          <w:p w14:paraId="07069509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1.39</w:t>
            </w:r>
          </w:p>
        </w:tc>
        <w:tc>
          <w:tcPr>
            <w:tcW w:w="824" w:type="dxa"/>
            <w:hideMark/>
          </w:tcPr>
          <w:p w14:paraId="2290323E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81.4</w:t>
            </w:r>
          </w:p>
        </w:tc>
        <w:tc>
          <w:tcPr>
            <w:tcW w:w="762" w:type="dxa"/>
            <w:hideMark/>
          </w:tcPr>
          <w:p w14:paraId="10E4424D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0.9</w:t>
            </w:r>
          </w:p>
        </w:tc>
        <w:tc>
          <w:tcPr>
            <w:tcW w:w="769" w:type="dxa"/>
            <w:hideMark/>
          </w:tcPr>
          <w:p w14:paraId="1FD04C48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769" w:type="dxa"/>
            <w:hideMark/>
          </w:tcPr>
          <w:p w14:paraId="150B2480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0.82</w:t>
            </w:r>
          </w:p>
        </w:tc>
        <w:tc>
          <w:tcPr>
            <w:tcW w:w="824" w:type="dxa"/>
            <w:hideMark/>
          </w:tcPr>
          <w:p w14:paraId="6783FAC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0.37</w:t>
            </w:r>
          </w:p>
        </w:tc>
        <w:tc>
          <w:tcPr>
            <w:tcW w:w="824" w:type="dxa"/>
            <w:hideMark/>
          </w:tcPr>
          <w:p w14:paraId="4D384137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72.8</w:t>
            </w:r>
          </w:p>
        </w:tc>
        <w:tc>
          <w:tcPr>
            <w:tcW w:w="824" w:type="dxa"/>
            <w:hideMark/>
          </w:tcPr>
          <w:p w14:paraId="3C0E6676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25.3</w:t>
            </w:r>
          </w:p>
        </w:tc>
      </w:tr>
      <w:tr w:rsidR="00A5638E" w:rsidRPr="000836D7" w14:paraId="34C1FBC0" w14:textId="77777777" w:rsidTr="00767C6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5EA71677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CR6</w:t>
            </w:r>
          </w:p>
        </w:tc>
        <w:tc>
          <w:tcPr>
            <w:tcW w:w="824" w:type="dxa"/>
            <w:hideMark/>
          </w:tcPr>
          <w:p w14:paraId="4B15AFD7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13.7</w:t>
            </w:r>
          </w:p>
        </w:tc>
        <w:tc>
          <w:tcPr>
            <w:tcW w:w="824" w:type="dxa"/>
            <w:hideMark/>
          </w:tcPr>
          <w:p w14:paraId="1A07B86E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7.5</w:t>
            </w:r>
          </w:p>
        </w:tc>
        <w:tc>
          <w:tcPr>
            <w:tcW w:w="824" w:type="dxa"/>
            <w:hideMark/>
          </w:tcPr>
          <w:p w14:paraId="353B07F6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0.47</w:t>
            </w:r>
          </w:p>
        </w:tc>
        <w:tc>
          <w:tcPr>
            <w:tcW w:w="824" w:type="dxa"/>
            <w:hideMark/>
          </w:tcPr>
          <w:p w14:paraId="34AD4474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56.4</w:t>
            </w:r>
          </w:p>
        </w:tc>
        <w:tc>
          <w:tcPr>
            <w:tcW w:w="762" w:type="dxa"/>
            <w:hideMark/>
          </w:tcPr>
          <w:p w14:paraId="7627F90B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1.3</w:t>
            </w:r>
          </w:p>
        </w:tc>
        <w:tc>
          <w:tcPr>
            <w:tcW w:w="769" w:type="dxa"/>
            <w:hideMark/>
          </w:tcPr>
          <w:p w14:paraId="768A1234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30</w:t>
            </w:r>
          </w:p>
        </w:tc>
        <w:tc>
          <w:tcPr>
            <w:tcW w:w="769" w:type="dxa"/>
            <w:hideMark/>
          </w:tcPr>
          <w:p w14:paraId="29E954CB" w14:textId="14DAB086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16.3</w:t>
            </w:r>
            <w:r w:rsidR="00B833F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</w:t>
            </w:r>
          </w:p>
        </w:tc>
        <w:tc>
          <w:tcPr>
            <w:tcW w:w="824" w:type="dxa"/>
            <w:hideMark/>
          </w:tcPr>
          <w:p w14:paraId="7766CBFB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0.03</w:t>
            </w:r>
          </w:p>
        </w:tc>
        <w:tc>
          <w:tcPr>
            <w:tcW w:w="824" w:type="dxa"/>
            <w:hideMark/>
          </w:tcPr>
          <w:p w14:paraId="3DAC4D07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16.8</w:t>
            </w:r>
          </w:p>
        </w:tc>
        <w:tc>
          <w:tcPr>
            <w:tcW w:w="824" w:type="dxa"/>
            <w:hideMark/>
          </w:tcPr>
          <w:p w14:paraId="10DE21C3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18.4</w:t>
            </w:r>
          </w:p>
        </w:tc>
      </w:tr>
      <w:tr w:rsidR="00A5638E" w:rsidRPr="000836D7" w14:paraId="1F02F137" w14:textId="77777777" w:rsidTr="00767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10E3BA49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CR7</w:t>
            </w:r>
          </w:p>
        </w:tc>
        <w:tc>
          <w:tcPr>
            <w:tcW w:w="824" w:type="dxa"/>
            <w:hideMark/>
          </w:tcPr>
          <w:p w14:paraId="0B6E4B94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36.6</w:t>
            </w:r>
          </w:p>
        </w:tc>
        <w:tc>
          <w:tcPr>
            <w:tcW w:w="824" w:type="dxa"/>
            <w:hideMark/>
          </w:tcPr>
          <w:p w14:paraId="21562411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18.2</w:t>
            </w:r>
          </w:p>
        </w:tc>
        <w:tc>
          <w:tcPr>
            <w:tcW w:w="824" w:type="dxa"/>
            <w:hideMark/>
          </w:tcPr>
          <w:p w14:paraId="00B2559B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0.84</w:t>
            </w:r>
          </w:p>
        </w:tc>
        <w:tc>
          <w:tcPr>
            <w:tcW w:w="824" w:type="dxa"/>
            <w:hideMark/>
          </w:tcPr>
          <w:p w14:paraId="548ABBFA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51.4</w:t>
            </w:r>
          </w:p>
        </w:tc>
        <w:tc>
          <w:tcPr>
            <w:tcW w:w="762" w:type="dxa"/>
            <w:hideMark/>
          </w:tcPr>
          <w:p w14:paraId="695A4727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2.2</w:t>
            </w:r>
          </w:p>
        </w:tc>
        <w:tc>
          <w:tcPr>
            <w:tcW w:w="769" w:type="dxa"/>
            <w:hideMark/>
          </w:tcPr>
          <w:p w14:paraId="47688699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769" w:type="dxa"/>
            <w:hideMark/>
          </w:tcPr>
          <w:p w14:paraId="100076D9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7.18</w:t>
            </w:r>
          </w:p>
        </w:tc>
        <w:tc>
          <w:tcPr>
            <w:tcW w:w="824" w:type="dxa"/>
            <w:hideMark/>
          </w:tcPr>
          <w:p w14:paraId="7CDC1F72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0.19</w:t>
            </w:r>
          </w:p>
        </w:tc>
        <w:tc>
          <w:tcPr>
            <w:tcW w:w="824" w:type="dxa"/>
            <w:hideMark/>
          </w:tcPr>
          <w:p w14:paraId="23AF5698" w14:textId="5A1F4C8F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8.9</w:t>
            </w:r>
          </w:p>
        </w:tc>
        <w:tc>
          <w:tcPr>
            <w:tcW w:w="824" w:type="dxa"/>
            <w:hideMark/>
          </w:tcPr>
          <w:p w14:paraId="61629BE1" w14:textId="01247B70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8.</w:t>
            </w:r>
            <w:r w:rsidR="005C7D2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</w:p>
        </w:tc>
      </w:tr>
      <w:tr w:rsidR="00A5638E" w:rsidRPr="000836D7" w14:paraId="0A8BDB1D" w14:textId="77777777" w:rsidTr="00767C6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4EEC82BA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CR8</w:t>
            </w:r>
          </w:p>
        </w:tc>
        <w:tc>
          <w:tcPr>
            <w:tcW w:w="824" w:type="dxa"/>
            <w:hideMark/>
          </w:tcPr>
          <w:p w14:paraId="625FF8CD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21.2</w:t>
            </w:r>
          </w:p>
        </w:tc>
        <w:tc>
          <w:tcPr>
            <w:tcW w:w="824" w:type="dxa"/>
            <w:hideMark/>
          </w:tcPr>
          <w:p w14:paraId="16D8CB82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23.4</w:t>
            </w:r>
          </w:p>
        </w:tc>
        <w:tc>
          <w:tcPr>
            <w:tcW w:w="824" w:type="dxa"/>
            <w:hideMark/>
          </w:tcPr>
          <w:p w14:paraId="1603F772" w14:textId="0D58298B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</w:t>
            </w:r>
            <w:r w:rsidR="00E4678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</w:t>
            </w:r>
          </w:p>
        </w:tc>
        <w:tc>
          <w:tcPr>
            <w:tcW w:w="824" w:type="dxa"/>
            <w:hideMark/>
          </w:tcPr>
          <w:p w14:paraId="31389340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49.3</w:t>
            </w:r>
          </w:p>
        </w:tc>
        <w:tc>
          <w:tcPr>
            <w:tcW w:w="762" w:type="dxa"/>
            <w:hideMark/>
          </w:tcPr>
          <w:p w14:paraId="6275D8FD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0.2</w:t>
            </w:r>
          </w:p>
        </w:tc>
        <w:tc>
          <w:tcPr>
            <w:tcW w:w="769" w:type="dxa"/>
            <w:hideMark/>
          </w:tcPr>
          <w:p w14:paraId="5E123A79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769" w:type="dxa"/>
            <w:hideMark/>
          </w:tcPr>
          <w:p w14:paraId="7C5A289E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1.93</w:t>
            </w:r>
          </w:p>
        </w:tc>
        <w:tc>
          <w:tcPr>
            <w:tcW w:w="824" w:type="dxa"/>
            <w:hideMark/>
          </w:tcPr>
          <w:p w14:paraId="29D52E7C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0.14</w:t>
            </w:r>
          </w:p>
        </w:tc>
        <w:tc>
          <w:tcPr>
            <w:tcW w:w="824" w:type="dxa"/>
            <w:hideMark/>
          </w:tcPr>
          <w:p w14:paraId="726512E6" w14:textId="20CC5681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5.4</w:t>
            </w:r>
          </w:p>
        </w:tc>
        <w:tc>
          <w:tcPr>
            <w:tcW w:w="824" w:type="dxa"/>
            <w:hideMark/>
          </w:tcPr>
          <w:p w14:paraId="65D3D47E" w14:textId="783B7C19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4.</w:t>
            </w:r>
            <w:r w:rsidR="005C7D2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</w:t>
            </w:r>
          </w:p>
        </w:tc>
      </w:tr>
      <w:tr w:rsidR="00A5638E" w:rsidRPr="000836D7" w14:paraId="0E8371D1" w14:textId="77777777" w:rsidTr="00767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3261AC3F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SG1</w:t>
            </w:r>
          </w:p>
        </w:tc>
        <w:tc>
          <w:tcPr>
            <w:tcW w:w="824" w:type="dxa"/>
            <w:hideMark/>
          </w:tcPr>
          <w:p w14:paraId="6819B604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284</w:t>
            </w:r>
          </w:p>
        </w:tc>
        <w:tc>
          <w:tcPr>
            <w:tcW w:w="824" w:type="dxa"/>
            <w:hideMark/>
          </w:tcPr>
          <w:p w14:paraId="3D689C1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22.6</w:t>
            </w:r>
          </w:p>
        </w:tc>
        <w:tc>
          <w:tcPr>
            <w:tcW w:w="824" w:type="dxa"/>
            <w:hideMark/>
          </w:tcPr>
          <w:p w14:paraId="7138A94B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4.23</w:t>
            </w:r>
          </w:p>
        </w:tc>
        <w:tc>
          <w:tcPr>
            <w:tcW w:w="824" w:type="dxa"/>
            <w:hideMark/>
          </w:tcPr>
          <w:p w14:paraId="25C3900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64.4</w:t>
            </w:r>
          </w:p>
        </w:tc>
        <w:tc>
          <w:tcPr>
            <w:tcW w:w="762" w:type="dxa"/>
            <w:hideMark/>
          </w:tcPr>
          <w:p w14:paraId="5A78C756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0.8</w:t>
            </w:r>
          </w:p>
        </w:tc>
        <w:tc>
          <w:tcPr>
            <w:tcW w:w="769" w:type="dxa"/>
            <w:hideMark/>
          </w:tcPr>
          <w:p w14:paraId="66841EEF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769" w:type="dxa"/>
            <w:hideMark/>
          </w:tcPr>
          <w:p w14:paraId="75A397DA" w14:textId="24B2C5F2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10.6</w:t>
            </w:r>
            <w:r w:rsidR="00B833F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</w:t>
            </w:r>
          </w:p>
        </w:tc>
        <w:tc>
          <w:tcPr>
            <w:tcW w:w="824" w:type="dxa"/>
            <w:hideMark/>
          </w:tcPr>
          <w:p w14:paraId="20058F04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0.61</w:t>
            </w:r>
          </w:p>
        </w:tc>
        <w:tc>
          <w:tcPr>
            <w:tcW w:w="824" w:type="dxa"/>
            <w:hideMark/>
          </w:tcPr>
          <w:p w14:paraId="104C5A02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78.4</w:t>
            </w:r>
          </w:p>
        </w:tc>
        <w:tc>
          <w:tcPr>
            <w:tcW w:w="824" w:type="dxa"/>
            <w:hideMark/>
          </w:tcPr>
          <w:p w14:paraId="2D2F66B1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92.5</w:t>
            </w:r>
          </w:p>
        </w:tc>
      </w:tr>
      <w:tr w:rsidR="00A5638E" w:rsidRPr="000836D7" w14:paraId="7C10B37A" w14:textId="77777777" w:rsidTr="00767C6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63B20669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SG2</w:t>
            </w:r>
          </w:p>
        </w:tc>
        <w:tc>
          <w:tcPr>
            <w:tcW w:w="824" w:type="dxa"/>
            <w:hideMark/>
          </w:tcPr>
          <w:p w14:paraId="3FACDFC8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299</w:t>
            </w:r>
          </w:p>
        </w:tc>
        <w:tc>
          <w:tcPr>
            <w:tcW w:w="824" w:type="dxa"/>
            <w:hideMark/>
          </w:tcPr>
          <w:p w14:paraId="6611DC3D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13.9</w:t>
            </w:r>
          </w:p>
        </w:tc>
        <w:tc>
          <w:tcPr>
            <w:tcW w:w="824" w:type="dxa"/>
            <w:hideMark/>
          </w:tcPr>
          <w:p w14:paraId="563AEF2B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3.72</w:t>
            </w:r>
          </w:p>
        </w:tc>
        <w:tc>
          <w:tcPr>
            <w:tcW w:w="824" w:type="dxa"/>
            <w:hideMark/>
          </w:tcPr>
          <w:p w14:paraId="2DF62AC0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40.3</w:t>
            </w:r>
          </w:p>
        </w:tc>
        <w:tc>
          <w:tcPr>
            <w:tcW w:w="762" w:type="dxa"/>
            <w:hideMark/>
          </w:tcPr>
          <w:p w14:paraId="57D2D154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</w:t>
            </w:r>
          </w:p>
        </w:tc>
        <w:tc>
          <w:tcPr>
            <w:tcW w:w="769" w:type="dxa"/>
            <w:hideMark/>
          </w:tcPr>
          <w:p w14:paraId="4DB56B97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769" w:type="dxa"/>
            <w:hideMark/>
          </w:tcPr>
          <w:p w14:paraId="43ED6529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0.24</w:t>
            </w:r>
          </w:p>
        </w:tc>
        <w:tc>
          <w:tcPr>
            <w:tcW w:w="824" w:type="dxa"/>
            <w:hideMark/>
          </w:tcPr>
          <w:p w14:paraId="054E9F8E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1.04</w:t>
            </w:r>
          </w:p>
        </w:tc>
        <w:tc>
          <w:tcPr>
            <w:tcW w:w="824" w:type="dxa"/>
            <w:hideMark/>
          </w:tcPr>
          <w:p w14:paraId="344BACE7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62</w:t>
            </w:r>
          </w:p>
        </w:tc>
        <w:tc>
          <w:tcPr>
            <w:tcW w:w="824" w:type="dxa"/>
            <w:hideMark/>
          </w:tcPr>
          <w:p w14:paraId="4991DE79" w14:textId="001DD5F9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116</w:t>
            </w:r>
            <w:r w:rsidR="005A78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.0</w:t>
            </w:r>
          </w:p>
        </w:tc>
      </w:tr>
      <w:tr w:rsidR="00A5638E" w:rsidRPr="000836D7" w14:paraId="505DB5D5" w14:textId="77777777" w:rsidTr="00767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27C24243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SG3</w:t>
            </w:r>
          </w:p>
        </w:tc>
        <w:tc>
          <w:tcPr>
            <w:tcW w:w="824" w:type="dxa"/>
            <w:hideMark/>
          </w:tcPr>
          <w:p w14:paraId="6274D064" w14:textId="6BB767FB" w:rsidR="00A5638E" w:rsidRPr="00767C6B" w:rsidRDefault="005C7D2D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Nd</w:t>
            </w:r>
          </w:p>
        </w:tc>
        <w:tc>
          <w:tcPr>
            <w:tcW w:w="824" w:type="dxa"/>
            <w:hideMark/>
          </w:tcPr>
          <w:p w14:paraId="366B742E" w14:textId="51538118" w:rsidR="00A5638E" w:rsidRPr="00767C6B" w:rsidRDefault="005C7D2D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Nd</w:t>
            </w:r>
          </w:p>
        </w:tc>
        <w:tc>
          <w:tcPr>
            <w:tcW w:w="824" w:type="dxa"/>
            <w:hideMark/>
          </w:tcPr>
          <w:p w14:paraId="5354D91C" w14:textId="3F8A7CD1" w:rsidR="00A5638E" w:rsidRPr="00767C6B" w:rsidRDefault="005C7D2D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Nd</w:t>
            </w:r>
          </w:p>
        </w:tc>
        <w:tc>
          <w:tcPr>
            <w:tcW w:w="824" w:type="dxa"/>
            <w:hideMark/>
          </w:tcPr>
          <w:p w14:paraId="7919DD30" w14:textId="2AEE0DC3" w:rsidR="00A5638E" w:rsidRPr="00767C6B" w:rsidRDefault="005C7D2D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Nd</w:t>
            </w:r>
          </w:p>
        </w:tc>
        <w:tc>
          <w:tcPr>
            <w:tcW w:w="762" w:type="dxa"/>
            <w:hideMark/>
          </w:tcPr>
          <w:p w14:paraId="7047685B" w14:textId="5AA05D4D" w:rsidR="00A5638E" w:rsidRPr="00767C6B" w:rsidRDefault="005C7D2D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Nd</w:t>
            </w:r>
          </w:p>
        </w:tc>
        <w:tc>
          <w:tcPr>
            <w:tcW w:w="769" w:type="dxa"/>
            <w:hideMark/>
          </w:tcPr>
          <w:p w14:paraId="7E7B56E0" w14:textId="053A0BF9" w:rsidR="00A5638E" w:rsidRPr="00767C6B" w:rsidRDefault="005C7D2D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Nd</w:t>
            </w:r>
          </w:p>
        </w:tc>
        <w:tc>
          <w:tcPr>
            <w:tcW w:w="769" w:type="dxa"/>
            <w:hideMark/>
          </w:tcPr>
          <w:p w14:paraId="5CC0DE43" w14:textId="75A5AAD2" w:rsidR="00A5638E" w:rsidRPr="00767C6B" w:rsidRDefault="005C7D2D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Nd</w:t>
            </w:r>
          </w:p>
        </w:tc>
        <w:tc>
          <w:tcPr>
            <w:tcW w:w="824" w:type="dxa"/>
            <w:hideMark/>
          </w:tcPr>
          <w:p w14:paraId="6E1B9929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0.69</w:t>
            </w:r>
          </w:p>
        </w:tc>
        <w:tc>
          <w:tcPr>
            <w:tcW w:w="824" w:type="dxa"/>
            <w:hideMark/>
          </w:tcPr>
          <w:p w14:paraId="33CFBE8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75.5</w:t>
            </w:r>
          </w:p>
        </w:tc>
        <w:tc>
          <w:tcPr>
            <w:tcW w:w="824" w:type="dxa"/>
            <w:hideMark/>
          </w:tcPr>
          <w:p w14:paraId="203946CC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36.1</w:t>
            </w:r>
          </w:p>
        </w:tc>
      </w:tr>
      <w:tr w:rsidR="00A5638E" w:rsidRPr="000836D7" w14:paraId="55C097E5" w14:textId="77777777" w:rsidTr="00767C6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36158F49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SG4</w:t>
            </w:r>
          </w:p>
        </w:tc>
        <w:tc>
          <w:tcPr>
            <w:tcW w:w="824" w:type="dxa"/>
            <w:hideMark/>
          </w:tcPr>
          <w:p w14:paraId="7426B45D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172</w:t>
            </w:r>
          </w:p>
        </w:tc>
        <w:tc>
          <w:tcPr>
            <w:tcW w:w="824" w:type="dxa"/>
            <w:hideMark/>
          </w:tcPr>
          <w:p w14:paraId="0BE2539E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22.8</w:t>
            </w:r>
          </w:p>
        </w:tc>
        <w:tc>
          <w:tcPr>
            <w:tcW w:w="824" w:type="dxa"/>
            <w:hideMark/>
          </w:tcPr>
          <w:p w14:paraId="04AE8362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4.38</w:t>
            </w:r>
          </w:p>
        </w:tc>
        <w:tc>
          <w:tcPr>
            <w:tcW w:w="824" w:type="dxa"/>
            <w:hideMark/>
          </w:tcPr>
          <w:p w14:paraId="35F2F5CF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63.2</w:t>
            </w:r>
          </w:p>
        </w:tc>
        <w:tc>
          <w:tcPr>
            <w:tcW w:w="762" w:type="dxa"/>
            <w:hideMark/>
          </w:tcPr>
          <w:p w14:paraId="44CCCA4F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1.3</w:t>
            </w:r>
          </w:p>
        </w:tc>
        <w:tc>
          <w:tcPr>
            <w:tcW w:w="769" w:type="dxa"/>
            <w:hideMark/>
          </w:tcPr>
          <w:p w14:paraId="7F7A16CE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769" w:type="dxa"/>
            <w:hideMark/>
          </w:tcPr>
          <w:p w14:paraId="09C9E270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1.84</w:t>
            </w:r>
          </w:p>
        </w:tc>
        <w:tc>
          <w:tcPr>
            <w:tcW w:w="824" w:type="dxa"/>
            <w:hideMark/>
          </w:tcPr>
          <w:p w14:paraId="21009112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1.04</w:t>
            </w:r>
          </w:p>
        </w:tc>
        <w:tc>
          <w:tcPr>
            <w:tcW w:w="824" w:type="dxa"/>
            <w:hideMark/>
          </w:tcPr>
          <w:p w14:paraId="2DCA23BA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47.1</w:t>
            </w:r>
          </w:p>
        </w:tc>
        <w:tc>
          <w:tcPr>
            <w:tcW w:w="824" w:type="dxa"/>
            <w:hideMark/>
          </w:tcPr>
          <w:p w14:paraId="4CD9ACA2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45.2</w:t>
            </w:r>
          </w:p>
        </w:tc>
      </w:tr>
      <w:tr w:rsidR="00A5638E" w:rsidRPr="000836D7" w14:paraId="39111BC3" w14:textId="77777777" w:rsidTr="00767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58900C40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SG5</w:t>
            </w:r>
          </w:p>
        </w:tc>
        <w:tc>
          <w:tcPr>
            <w:tcW w:w="824" w:type="dxa"/>
            <w:hideMark/>
          </w:tcPr>
          <w:p w14:paraId="2932C7D9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228</w:t>
            </w:r>
          </w:p>
        </w:tc>
        <w:tc>
          <w:tcPr>
            <w:tcW w:w="824" w:type="dxa"/>
            <w:hideMark/>
          </w:tcPr>
          <w:p w14:paraId="1C29861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25.7</w:t>
            </w:r>
          </w:p>
        </w:tc>
        <w:tc>
          <w:tcPr>
            <w:tcW w:w="824" w:type="dxa"/>
            <w:hideMark/>
          </w:tcPr>
          <w:p w14:paraId="00099A97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3.71</w:t>
            </w:r>
          </w:p>
        </w:tc>
        <w:tc>
          <w:tcPr>
            <w:tcW w:w="824" w:type="dxa"/>
            <w:hideMark/>
          </w:tcPr>
          <w:p w14:paraId="0B7C46DC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71.1</w:t>
            </w:r>
          </w:p>
        </w:tc>
        <w:tc>
          <w:tcPr>
            <w:tcW w:w="762" w:type="dxa"/>
            <w:hideMark/>
          </w:tcPr>
          <w:p w14:paraId="39B71BA6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1.2</w:t>
            </w:r>
          </w:p>
        </w:tc>
        <w:tc>
          <w:tcPr>
            <w:tcW w:w="769" w:type="dxa"/>
            <w:hideMark/>
          </w:tcPr>
          <w:p w14:paraId="40AC7981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30</w:t>
            </w:r>
          </w:p>
        </w:tc>
        <w:tc>
          <w:tcPr>
            <w:tcW w:w="769" w:type="dxa"/>
            <w:hideMark/>
          </w:tcPr>
          <w:p w14:paraId="33BE1518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6.64</w:t>
            </w:r>
          </w:p>
        </w:tc>
        <w:tc>
          <w:tcPr>
            <w:tcW w:w="824" w:type="dxa"/>
            <w:hideMark/>
          </w:tcPr>
          <w:p w14:paraId="1E3BFB49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0.45</w:t>
            </w:r>
          </w:p>
        </w:tc>
        <w:tc>
          <w:tcPr>
            <w:tcW w:w="824" w:type="dxa"/>
            <w:hideMark/>
          </w:tcPr>
          <w:p w14:paraId="7E23D085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69.1</w:t>
            </w:r>
          </w:p>
        </w:tc>
        <w:tc>
          <w:tcPr>
            <w:tcW w:w="824" w:type="dxa"/>
            <w:hideMark/>
          </w:tcPr>
          <w:p w14:paraId="02E8D3C7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45.2</w:t>
            </w:r>
          </w:p>
        </w:tc>
      </w:tr>
      <w:tr w:rsidR="00A5638E" w:rsidRPr="000836D7" w14:paraId="3D59E11B" w14:textId="77777777" w:rsidTr="00767C6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6062D099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SG6</w:t>
            </w:r>
          </w:p>
        </w:tc>
        <w:tc>
          <w:tcPr>
            <w:tcW w:w="824" w:type="dxa"/>
            <w:hideMark/>
          </w:tcPr>
          <w:p w14:paraId="49E9565F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359</w:t>
            </w:r>
          </w:p>
        </w:tc>
        <w:tc>
          <w:tcPr>
            <w:tcW w:w="824" w:type="dxa"/>
            <w:hideMark/>
          </w:tcPr>
          <w:p w14:paraId="17A35DB8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35.1</w:t>
            </w:r>
          </w:p>
        </w:tc>
        <w:tc>
          <w:tcPr>
            <w:tcW w:w="824" w:type="dxa"/>
            <w:hideMark/>
          </w:tcPr>
          <w:p w14:paraId="714F2233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7.59</w:t>
            </w:r>
          </w:p>
        </w:tc>
        <w:tc>
          <w:tcPr>
            <w:tcW w:w="824" w:type="dxa"/>
            <w:hideMark/>
          </w:tcPr>
          <w:p w14:paraId="03DFEDE0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126</w:t>
            </w:r>
          </w:p>
        </w:tc>
        <w:tc>
          <w:tcPr>
            <w:tcW w:w="762" w:type="dxa"/>
            <w:hideMark/>
          </w:tcPr>
          <w:p w14:paraId="40B55ADB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278</w:t>
            </w:r>
          </w:p>
        </w:tc>
        <w:tc>
          <w:tcPr>
            <w:tcW w:w="769" w:type="dxa"/>
            <w:hideMark/>
          </w:tcPr>
          <w:p w14:paraId="086B4B0B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769" w:type="dxa"/>
            <w:hideMark/>
          </w:tcPr>
          <w:p w14:paraId="172AA36A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2.39</w:t>
            </w:r>
          </w:p>
        </w:tc>
        <w:tc>
          <w:tcPr>
            <w:tcW w:w="824" w:type="dxa"/>
            <w:hideMark/>
          </w:tcPr>
          <w:p w14:paraId="59CBD8BF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0.62</w:t>
            </w:r>
          </w:p>
        </w:tc>
        <w:tc>
          <w:tcPr>
            <w:tcW w:w="824" w:type="dxa"/>
            <w:hideMark/>
          </w:tcPr>
          <w:p w14:paraId="7C46FCE9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196</w:t>
            </w:r>
          </w:p>
        </w:tc>
        <w:tc>
          <w:tcPr>
            <w:tcW w:w="824" w:type="dxa"/>
            <w:hideMark/>
          </w:tcPr>
          <w:p w14:paraId="18CE4C82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99.9</w:t>
            </w:r>
          </w:p>
        </w:tc>
      </w:tr>
      <w:tr w:rsidR="00A5638E" w:rsidRPr="000836D7" w14:paraId="1FBF27B1" w14:textId="77777777" w:rsidTr="00767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3C1DA665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SG7</w:t>
            </w:r>
          </w:p>
        </w:tc>
        <w:tc>
          <w:tcPr>
            <w:tcW w:w="824" w:type="dxa"/>
            <w:hideMark/>
          </w:tcPr>
          <w:p w14:paraId="58854582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329</w:t>
            </w:r>
          </w:p>
        </w:tc>
        <w:tc>
          <w:tcPr>
            <w:tcW w:w="824" w:type="dxa"/>
            <w:hideMark/>
          </w:tcPr>
          <w:p w14:paraId="0BC87DBF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19.6</w:t>
            </w:r>
          </w:p>
        </w:tc>
        <w:tc>
          <w:tcPr>
            <w:tcW w:w="824" w:type="dxa"/>
            <w:hideMark/>
          </w:tcPr>
          <w:p w14:paraId="258CC2FC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4.98</w:t>
            </w:r>
          </w:p>
        </w:tc>
        <w:tc>
          <w:tcPr>
            <w:tcW w:w="824" w:type="dxa"/>
            <w:hideMark/>
          </w:tcPr>
          <w:p w14:paraId="2420F2AC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51.2</w:t>
            </w:r>
          </w:p>
        </w:tc>
        <w:tc>
          <w:tcPr>
            <w:tcW w:w="762" w:type="dxa"/>
            <w:hideMark/>
          </w:tcPr>
          <w:p w14:paraId="1F0A8202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1.8</w:t>
            </w:r>
          </w:p>
        </w:tc>
        <w:tc>
          <w:tcPr>
            <w:tcW w:w="769" w:type="dxa"/>
            <w:hideMark/>
          </w:tcPr>
          <w:p w14:paraId="712A522D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40</w:t>
            </w:r>
          </w:p>
        </w:tc>
        <w:tc>
          <w:tcPr>
            <w:tcW w:w="769" w:type="dxa"/>
            <w:hideMark/>
          </w:tcPr>
          <w:p w14:paraId="7F9F852D" w14:textId="7960906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11.5</w:t>
            </w:r>
            <w:r w:rsidR="00B833F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</w:t>
            </w:r>
          </w:p>
        </w:tc>
        <w:tc>
          <w:tcPr>
            <w:tcW w:w="824" w:type="dxa"/>
            <w:hideMark/>
          </w:tcPr>
          <w:p w14:paraId="25C500DE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1.22</w:t>
            </w:r>
          </w:p>
        </w:tc>
        <w:tc>
          <w:tcPr>
            <w:tcW w:w="824" w:type="dxa"/>
            <w:hideMark/>
          </w:tcPr>
          <w:p w14:paraId="11BEFF52" w14:textId="09DDE5FA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118</w:t>
            </w:r>
          </w:p>
        </w:tc>
        <w:tc>
          <w:tcPr>
            <w:tcW w:w="824" w:type="dxa"/>
            <w:hideMark/>
          </w:tcPr>
          <w:p w14:paraId="5C3CB380" w14:textId="77777777" w:rsidR="00A5638E" w:rsidRPr="00767C6B" w:rsidRDefault="00A5638E" w:rsidP="000836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50.9</w:t>
            </w:r>
          </w:p>
        </w:tc>
      </w:tr>
      <w:tr w:rsidR="00A5638E" w:rsidRPr="000836D7" w14:paraId="2F9CA58D" w14:textId="77777777" w:rsidTr="00767C6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  <w:hideMark/>
          </w:tcPr>
          <w:p w14:paraId="03628440" w14:textId="77777777" w:rsidR="00A5638E" w:rsidRPr="00767C6B" w:rsidRDefault="00A5638E" w:rsidP="000836D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SG8</w:t>
            </w:r>
          </w:p>
        </w:tc>
        <w:tc>
          <w:tcPr>
            <w:tcW w:w="824" w:type="dxa"/>
            <w:hideMark/>
          </w:tcPr>
          <w:p w14:paraId="757841A5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70.7</w:t>
            </w:r>
          </w:p>
        </w:tc>
        <w:tc>
          <w:tcPr>
            <w:tcW w:w="824" w:type="dxa"/>
            <w:hideMark/>
          </w:tcPr>
          <w:p w14:paraId="217B5233" w14:textId="173DC5C3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</w:t>
            </w:r>
            <w:r w:rsidR="00E4678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.0</w:t>
            </w:r>
          </w:p>
        </w:tc>
        <w:tc>
          <w:tcPr>
            <w:tcW w:w="824" w:type="dxa"/>
            <w:hideMark/>
          </w:tcPr>
          <w:p w14:paraId="130D40BA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0.43</w:t>
            </w:r>
          </w:p>
        </w:tc>
        <w:tc>
          <w:tcPr>
            <w:tcW w:w="824" w:type="dxa"/>
            <w:hideMark/>
          </w:tcPr>
          <w:p w14:paraId="7E78DD02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90.3</w:t>
            </w:r>
          </w:p>
        </w:tc>
        <w:tc>
          <w:tcPr>
            <w:tcW w:w="762" w:type="dxa"/>
            <w:hideMark/>
          </w:tcPr>
          <w:p w14:paraId="7DC393D4" w14:textId="2A7ADB46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  <w:r w:rsidR="00E4678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.0</w:t>
            </w:r>
          </w:p>
        </w:tc>
        <w:tc>
          <w:tcPr>
            <w:tcW w:w="769" w:type="dxa"/>
            <w:hideMark/>
          </w:tcPr>
          <w:p w14:paraId="530B20D4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769" w:type="dxa"/>
            <w:hideMark/>
          </w:tcPr>
          <w:p w14:paraId="6CF745BF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0.31</w:t>
            </w:r>
          </w:p>
        </w:tc>
        <w:tc>
          <w:tcPr>
            <w:tcW w:w="824" w:type="dxa"/>
            <w:hideMark/>
          </w:tcPr>
          <w:p w14:paraId="653B9D55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0.77</w:t>
            </w:r>
          </w:p>
        </w:tc>
        <w:tc>
          <w:tcPr>
            <w:tcW w:w="824" w:type="dxa"/>
            <w:hideMark/>
          </w:tcPr>
          <w:p w14:paraId="3B0FA3EA" w14:textId="13A661A4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9.4</w:t>
            </w:r>
          </w:p>
        </w:tc>
        <w:tc>
          <w:tcPr>
            <w:tcW w:w="824" w:type="dxa"/>
            <w:hideMark/>
          </w:tcPr>
          <w:p w14:paraId="1FB2F639" w14:textId="77777777" w:rsidR="00A5638E" w:rsidRPr="00767C6B" w:rsidRDefault="00A5638E" w:rsidP="000836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767C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15.8</w:t>
            </w:r>
          </w:p>
        </w:tc>
      </w:tr>
    </w:tbl>
    <w:p w14:paraId="6693C6A0" w14:textId="77777777" w:rsidR="000836D7" w:rsidRPr="00E95D7D" w:rsidRDefault="000836D7" w:rsidP="00BC5D00">
      <w:pPr>
        <w:jc w:val="center"/>
        <w:rPr>
          <w:rFonts w:ascii="Times New Roman" w:hAnsi="Times New Roman" w:cs="Times New Roman"/>
        </w:rPr>
      </w:pPr>
    </w:p>
    <w:sectPr w:rsidR="000836D7" w:rsidRPr="00E95D7D" w:rsidSect="000666C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C1"/>
    <w:rsid w:val="000109B9"/>
    <w:rsid w:val="00035328"/>
    <w:rsid w:val="00061D8A"/>
    <w:rsid w:val="000666C5"/>
    <w:rsid w:val="000836D7"/>
    <w:rsid w:val="000C651E"/>
    <w:rsid w:val="00112262"/>
    <w:rsid w:val="001315F9"/>
    <w:rsid w:val="001339C2"/>
    <w:rsid w:val="00184736"/>
    <w:rsid w:val="001972CF"/>
    <w:rsid w:val="002268AE"/>
    <w:rsid w:val="00232E8C"/>
    <w:rsid w:val="00272EE5"/>
    <w:rsid w:val="00274192"/>
    <w:rsid w:val="002A22A4"/>
    <w:rsid w:val="003345B2"/>
    <w:rsid w:val="0034544E"/>
    <w:rsid w:val="003A6BB6"/>
    <w:rsid w:val="003B4FCD"/>
    <w:rsid w:val="003F50F7"/>
    <w:rsid w:val="00424EE5"/>
    <w:rsid w:val="004504D9"/>
    <w:rsid w:val="004A2A7B"/>
    <w:rsid w:val="00507134"/>
    <w:rsid w:val="005115CE"/>
    <w:rsid w:val="005224B1"/>
    <w:rsid w:val="00530C00"/>
    <w:rsid w:val="005A7811"/>
    <w:rsid w:val="005B519E"/>
    <w:rsid w:val="005C7D2D"/>
    <w:rsid w:val="005E0C4A"/>
    <w:rsid w:val="005E1763"/>
    <w:rsid w:val="005E7895"/>
    <w:rsid w:val="00607421"/>
    <w:rsid w:val="00622AEF"/>
    <w:rsid w:val="00625334"/>
    <w:rsid w:val="00627BAA"/>
    <w:rsid w:val="00666889"/>
    <w:rsid w:val="006A42DB"/>
    <w:rsid w:val="006B4F10"/>
    <w:rsid w:val="006D37E6"/>
    <w:rsid w:val="006E54F2"/>
    <w:rsid w:val="006F1F2F"/>
    <w:rsid w:val="00713768"/>
    <w:rsid w:val="0072098F"/>
    <w:rsid w:val="00755E93"/>
    <w:rsid w:val="007600D3"/>
    <w:rsid w:val="00767C6B"/>
    <w:rsid w:val="007B3921"/>
    <w:rsid w:val="007C79FA"/>
    <w:rsid w:val="007D1956"/>
    <w:rsid w:val="007E32E2"/>
    <w:rsid w:val="007F1A27"/>
    <w:rsid w:val="008348D7"/>
    <w:rsid w:val="00835E25"/>
    <w:rsid w:val="00882BC5"/>
    <w:rsid w:val="008B051E"/>
    <w:rsid w:val="008D5F30"/>
    <w:rsid w:val="00903811"/>
    <w:rsid w:val="00920E9F"/>
    <w:rsid w:val="00990BF6"/>
    <w:rsid w:val="009B6D4A"/>
    <w:rsid w:val="009C5407"/>
    <w:rsid w:val="009D4061"/>
    <w:rsid w:val="00A46184"/>
    <w:rsid w:val="00A5638E"/>
    <w:rsid w:val="00A919F8"/>
    <w:rsid w:val="00AA3FFB"/>
    <w:rsid w:val="00AC4DC8"/>
    <w:rsid w:val="00AE347A"/>
    <w:rsid w:val="00B16408"/>
    <w:rsid w:val="00B25787"/>
    <w:rsid w:val="00B47C5A"/>
    <w:rsid w:val="00B8271A"/>
    <w:rsid w:val="00B833FE"/>
    <w:rsid w:val="00B87078"/>
    <w:rsid w:val="00B966C8"/>
    <w:rsid w:val="00BA458A"/>
    <w:rsid w:val="00BB0E11"/>
    <w:rsid w:val="00BC5D00"/>
    <w:rsid w:val="00C107DF"/>
    <w:rsid w:val="00C4204F"/>
    <w:rsid w:val="00C77300"/>
    <w:rsid w:val="00C948B0"/>
    <w:rsid w:val="00CC26C1"/>
    <w:rsid w:val="00CE1F0B"/>
    <w:rsid w:val="00CE5038"/>
    <w:rsid w:val="00CF0F33"/>
    <w:rsid w:val="00D1250E"/>
    <w:rsid w:val="00D255DE"/>
    <w:rsid w:val="00DC28CC"/>
    <w:rsid w:val="00DE167E"/>
    <w:rsid w:val="00E46783"/>
    <w:rsid w:val="00E779A0"/>
    <w:rsid w:val="00E8361F"/>
    <w:rsid w:val="00E9051A"/>
    <w:rsid w:val="00E95D7D"/>
    <w:rsid w:val="00EC17F9"/>
    <w:rsid w:val="00EC62FF"/>
    <w:rsid w:val="00ED44CC"/>
    <w:rsid w:val="00F16740"/>
    <w:rsid w:val="00F440F0"/>
    <w:rsid w:val="00F8739C"/>
    <w:rsid w:val="00FC08A2"/>
    <w:rsid w:val="00FC288A"/>
    <w:rsid w:val="00FD10CE"/>
    <w:rsid w:val="00FD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5695"/>
  <w15:chartTrackingRefBased/>
  <w15:docId w15:val="{E52FE5C9-D276-4D77-B58C-813399ED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2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2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2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2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2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2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2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2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2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2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2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2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26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26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26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26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26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26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2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2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2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2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2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26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26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26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2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26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26C1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nhideWhenUsed/>
    <w:qFormat/>
    <w:rsid w:val="00CC26C1"/>
    <w:pPr>
      <w:spacing w:after="200" w:line="240" w:lineRule="auto"/>
    </w:pPr>
    <w:rPr>
      <w:rFonts w:ascii="Arial" w:eastAsia="Arial" w:hAnsi="Arial" w:cs="Arial"/>
      <w:i/>
      <w:iCs/>
      <w:color w:val="0E2841" w:themeColor="text2"/>
      <w:kern w:val="0"/>
      <w:sz w:val="18"/>
      <w:szCs w:val="18"/>
      <w:lang w:val="es-UY" w:eastAsia="es-UY"/>
      <w14:ligatures w14:val="none"/>
    </w:rPr>
  </w:style>
  <w:style w:type="table" w:styleId="Tablaconcuadrcula">
    <w:name w:val="Table Grid"/>
    <w:basedOn w:val="Tablanormal"/>
    <w:uiPriority w:val="39"/>
    <w:rsid w:val="00274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E905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f84c4ea-370d-4b9e-830c-756f8bf1b51f}" enabled="0" method="" siteId="{5f84c4ea-370d-4b9e-830c-756f8bf1b5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609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Kimie Martins Morita</dc:creator>
  <cp:keywords/>
  <dc:description/>
  <cp:lastModifiedBy>Alice Kimie Martins Morita</cp:lastModifiedBy>
  <cp:revision>97</cp:revision>
  <dcterms:created xsi:type="dcterms:W3CDTF">2026-01-29T10:48:00Z</dcterms:created>
  <dcterms:modified xsi:type="dcterms:W3CDTF">2026-02-05T11:31:00Z</dcterms:modified>
</cp:coreProperties>
</file>